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48" w:rsidRDefault="00B35C48" w:rsidP="001D4C42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/>
      </w:r>
    </w:p>
    <w:p w:rsidR="001D4C42" w:rsidRPr="001D4C42" w:rsidRDefault="00C62CE1" w:rsidP="001D4C42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noProof/>
          <w:lang w:eastAsia="ru-RU"/>
        </w:rPr>
        <w:lastRenderedPageBreak/>
        <w:drawing>
          <wp:inline distT="0" distB="0" distL="0" distR="0">
            <wp:extent cx="6480175" cy="9157124"/>
            <wp:effectExtent l="0" t="0" r="0" b="6350"/>
            <wp:docPr id="2" name="Рисунок 2" descr="C:\Users\1\Desktop\титульики к раб.программам. ПОСЛЕДНИЕ\англ.яз 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ики к раб.программам. ПОСЛЕДНИЕ\англ.яз 2-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C48">
        <w:rPr>
          <w:rFonts w:eastAsia="Times New Roman"/>
          <w:b/>
          <w:lang w:eastAsia="ru-RU"/>
        </w:rPr>
        <w:br w:type="column"/>
      </w:r>
      <w:r w:rsidR="001D4C42" w:rsidRPr="001D4C42">
        <w:rPr>
          <w:rFonts w:eastAsia="Times New Roman"/>
          <w:b/>
          <w:lang w:eastAsia="ru-RU"/>
        </w:rPr>
        <w:lastRenderedPageBreak/>
        <w:t>Пояснительная записка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kern w:val="28"/>
          <w:lang w:eastAsia="ru-RU"/>
        </w:rPr>
        <w:t xml:space="preserve">Рабочая программа предназначена </w:t>
      </w:r>
      <w:r w:rsidRPr="001D4C42">
        <w:rPr>
          <w:rFonts w:eastAsia="Times New Roman"/>
          <w:lang w:eastAsia="ru-RU"/>
        </w:rPr>
        <w:t xml:space="preserve">для 2-4 классов общеобразовательных учреждений и </w:t>
      </w:r>
      <w:r w:rsidRPr="001D4C42">
        <w:rPr>
          <w:rFonts w:eastAsia="Times New Roman"/>
          <w:kern w:val="28"/>
          <w:lang w:eastAsia="ru-RU"/>
        </w:rPr>
        <w:t xml:space="preserve">составлена на основе </w:t>
      </w:r>
      <w:r w:rsidR="00C95973">
        <w:rPr>
          <w:rFonts w:eastAsia="Times New Roman"/>
          <w:kern w:val="28"/>
          <w:lang w:eastAsia="ru-RU"/>
        </w:rPr>
        <w:t>Программы образовательных учреждений «Английский язык. 2-4 классы авторов А.Н. Быковой и М. Д. Поспеловой. М.:. «Просвещение» 2014.</w:t>
      </w:r>
      <w:r w:rsidRPr="001D4C42">
        <w:rPr>
          <w:rFonts w:eastAsia="Times New Roman"/>
          <w:kern w:val="28"/>
          <w:lang w:eastAsia="ru-RU"/>
        </w:rPr>
        <w:t xml:space="preserve"> Предметная линия</w:t>
      </w:r>
      <w:r w:rsidR="00DD1741">
        <w:rPr>
          <w:rFonts w:eastAsia="Times New Roman"/>
          <w:kern w:val="28"/>
          <w:lang w:eastAsia="ru-RU"/>
        </w:rPr>
        <w:t xml:space="preserve"> учебников «Английский язык</w:t>
      </w:r>
      <w:r w:rsidRPr="001D4C42">
        <w:rPr>
          <w:rFonts w:eastAsia="Times New Roman"/>
          <w:kern w:val="28"/>
          <w:lang w:eastAsia="ru-RU"/>
        </w:rPr>
        <w:t>» 2-4 кла</w:t>
      </w:r>
      <w:r w:rsidR="00DD1741">
        <w:rPr>
          <w:rFonts w:eastAsia="Times New Roman"/>
          <w:kern w:val="28"/>
          <w:lang w:eastAsia="ru-RU"/>
        </w:rPr>
        <w:t>ссы, Москва, «Просвещение», 2016</w:t>
      </w:r>
      <w:r w:rsidRPr="001D4C42">
        <w:rPr>
          <w:rFonts w:eastAsia="Times New Roman"/>
          <w:kern w:val="28"/>
          <w:lang w:eastAsia="ru-RU"/>
        </w:rPr>
        <w:t xml:space="preserve">. в соответствии с </w:t>
      </w:r>
      <w:r w:rsidRPr="001D4C42">
        <w:rPr>
          <w:rFonts w:eastAsia="Times New Roman"/>
          <w:lang w:eastAsia="ru-RU"/>
        </w:rPr>
        <w:t>требованиями Федерального государственного образовательного стандарта начального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Английский язык – один из важных и относительно новых предметов в системе подготовки современного младшего школьника в условиях поликультурного и </w:t>
      </w:r>
      <w:proofErr w:type="spellStart"/>
      <w:r w:rsidRPr="001D4C42">
        <w:rPr>
          <w:rFonts w:eastAsia="Times New Roman"/>
          <w:lang w:eastAsia="ru-RU"/>
        </w:rPr>
        <w:t>полиязычного</w:t>
      </w:r>
      <w:proofErr w:type="spellEnd"/>
      <w:r w:rsidRPr="001D4C42">
        <w:rPr>
          <w:rFonts w:eastAsia="Times New Roman"/>
          <w:lang w:eastAsia="ru-RU"/>
        </w:rPr>
        <w:t xml:space="preserve">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«Английский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kern w:val="28"/>
          <w:lang w:eastAsia="ru-RU"/>
        </w:rPr>
        <w:t xml:space="preserve">На изучение английского языка в начальной школе отводится 204 часа, соответственно по 68 часов ежегодно. Данная программа обеспечивает реализацию следующих </w:t>
      </w:r>
      <w:r w:rsidRPr="001D4C42">
        <w:rPr>
          <w:rFonts w:eastAsia="Times New Roman"/>
          <w:b/>
          <w:kern w:val="28"/>
          <w:lang w:eastAsia="ru-RU"/>
        </w:rPr>
        <w:t>целей</w:t>
      </w:r>
      <w:r w:rsidRPr="001D4C42">
        <w:rPr>
          <w:rFonts w:eastAsia="Times New Roman"/>
          <w:kern w:val="28"/>
          <w:lang w:eastAsia="ru-RU"/>
        </w:rPr>
        <w:t xml:space="preserve">: 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right="142" w:firstLine="709"/>
        <w:jc w:val="both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kern w:val="28"/>
          <w:lang w:eastAsia="ru-RU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звучащее и письменные тексты;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</w:t>
      </w:r>
      <w:proofErr w:type="spellStart"/>
      <w:r w:rsidRPr="001D4C42">
        <w:rPr>
          <w:rFonts w:eastAsia="Times New Roman"/>
          <w:lang w:eastAsia="ru-RU"/>
        </w:rPr>
        <w:t>аудирование</w:t>
      </w:r>
      <w:proofErr w:type="spellEnd"/>
      <w:r w:rsidRPr="001D4C42">
        <w:rPr>
          <w:rFonts w:eastAsia="Times New Roman"/>
          <w:lang w:eastAsia="ru-RU"/>
        </w:rPr>
        <w:t xml:space="preserve"> и говорение) и письменной (чтение и письмо) формах;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1D4C42">
        <w:rPr>
          <w:rFonts w:eastAsia="Times New Roman"/>
          <w:lang w:eastAsia="ru-RU"/>
        </w:rPr>
        <w:t>общеучебных</w:t>
      </w:r>
      <w:proofErr w:type="spellEnd"/>
      <w:r w:rsidRPr="001D4C42">
        <w:rPr>
          <w:rFonts w:eastAsia="Times New Roman"/>
          <w:lang w:eastAsia="ru-RU"/>
        </w:rPr>
        <w:t xml:space="preserve"> умений; развитие мотивации к дальнейшему овладению английским языком;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- развитие познавательных способностей, овладение умением координированной работы с </w:t>
      </w:r>
      <w:r w:rsidRPr="001D4C42">
        <w:rPr>
          <w:rFonts w:eastAsia="Times New Roman"/>
          <w:lang w:eastAsia="ru-RU"/>
        </w:rPr>
        <w:lastRenderedPageBreak/>
        <w:t xml:space="preserve">разными компонентами учебно-методического комплекта (учебником, рабочей тетрадью, </w:t>
      </w:r>
      <w:proofErr w:type="spellStart"/>
      <w:r w:rsidRPr="001D4C42">
        <w:rPr>
          <w:rFonts w:eastAsia="Times New Roman"/>
          <w:lang w:eastAsia="ru-RU"/>
        </w:rPr>
        <w:t>аудиоприложением</w:t>
      </w:r>
      <w:proofErr w:type="spellEnd"/>
      <w:r w:rsidRPr="001D4C42">
        <w:rPr>
          <w:rFonts w:eastAsia="Times New Roman"/>
          <w:lang w:eastAsia="ru-RU"/>
        </w:rPr>
        <w:t>, мультимедийным приложением и т. д.), умением работать в паре, в группе.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 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воспитание и разностороннее развитие младшего школьника средствами английского  языка;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приобщение младших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Таблица тематического распределения часов: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7"/>
        <w:gridCol w:w="1559"/>
        <w:gridCol w:w="1418"/>
      </w:tblGrid>
      <w:tr w:rsidR="001D4C42" w:rsidRPr="001D4C42" w:rsidTr="00DD1741">
        <w:tc>
          <w:tcPr>
            <w:tcW w:w="675" w:type="dxa"/>
            <w:vMerge w:val="restart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№</w:t>
            </w:r>
          </w:p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Разделы, темы</w:t>
            </w:r>
          </w:p>
        </w:tc>
        <w:tc>
          <w:tcPr>
            <w:tcW w:w="5954" w:type="dxa"/>
            <w:gridSpan w:val="4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Рабочая программа по классам</w:t>
            </w:r>
          </w:p>
        </w:tc>
      </w:tr>
      <w:tr w:rsidR="001D4C42" w:rsidRPr="001D4C42" w:rsidTr="00DD1741">
        <w:tc>
          <w:tcPr>
            <w:tcW w:w="675" w:type="dxa"/>
            <w:vMerge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 класс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 класс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 класс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Знакомство, приветствие, прощание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13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Я и моя семья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54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20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18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Члены семьи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день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Покупки в магазине. Любимая еда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2.4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Семейные праздники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1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3.0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Мир моих увлечений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38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Мои любимые занятия. Игрушки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Мои любимые сказки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Выходной день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9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4.0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Я и мои друзья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18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Увлечения, хобби, совместные занятия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Любимое домашнее животное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5.0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Моя школа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Учебные предметы, школьные принадлежности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Мир вокруг меня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30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14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8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дом/квартира/комната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2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Времена года, погода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6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7.0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Страна/страны изучаемого языка и родная страна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43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17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7.1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7.2</w:t>
            </w: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Произведения детского фольклора</w:t>
            </w: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10</w:t>
            </w:r>
          </w:p>
        </w:tc>
      </w:tr>
      <w:tr w:rsidR="001D4C42" w:rsidRPr="001D4C42" w:rsidTr="00DD1741">
        <w:tc>
          <w:tcPr>
            <w:tcW w:w="67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204</w:t>
            </w:r>
          </w:p>
        </w:tc>
        <w:tc>
          <w:tcPr>
            <w:tcW w:w="1417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68</w:t>
            </w:r>
          </w:p>
        </w:tc>
        <w:tc>
          <w:tcPr>
            <w:tcW w:w="1559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68</w:t>
            </w:r>
          </w:p>
        </w:tc>
        <w:tc>
          <w:tcPr>
            <w:tcW w:w="1418" w:type="dxa"/>
          </w:tcPr>
          <w:p w:rsidR="001D4C42" w:rsidRPr="001D4C42" w:rsidRDefault="001D4C42" w:rsidP="001D4C4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68</w:t>
            </w:r>
          </w:p>
        </w:tc>
      </w:tr>
    </w:tbl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Times New Roman"/>
          <w:spacing w:val="1"/>
          <w:lang w:eastAsia="ru-RU"/>
        </w:rPr>
      </w:pPr>
      <w:r w:rsidRPr="001D4C42">
        <w:rPr>
          <w:rFonts w:eastAsia="Calibri"/>
          <w:lang w:eastAsia="en-US"/>
        </w:rPr>
        <w:t xml:space="preserve">Применяются следующие </w:t>
      </w:r>
      <w:r w:rsidRPr="001D4C42">
        <w:rPr>
          <w:rFonts w:eastAsia="Calibri"/>
          <w:b/>
          <w:lang w:eastAsia="en-US"/>
        </w:rPr>
        <w:t>виды контроля</w:t>
      </w:r>
      <w:r w:rsidRPr="001D4C42">
        <w:rPr>
          <w:rFonts w:eastAsia="Calibri"/>
          <w:lang w:eastAsia="en-US"/>
        </w:rPr>
        <w:t xml:space="preserve">: текущий контроль, тематический контроль и промежуточный контроль. Текущий контроль – оценка качества усвоения содержания компонентов темы предмета. Текущий контроль предполагает проведение </w:t>
      </w:r>
      <w:r w:rsidRPr="001D4C42">
        <w:rPr>
          <w:rFonts w:eastAsia="Times New Roman"/>
          <w:spacing w:val="1"/>
          <w:lang w:eastAsia="ru-RU"/>
        </w:rPr>
        <w:t xml:space="preserve">самостоятельных работ, словарных диктантов, заданий для проверки </w:t>
      </w:r>
      <w:proofErr w:type="spellStart"/>
      <w:r w:rsidRPr="001D4C42">
        <w:rPr>
          <w:rFonts w:eastAsia="Times New Roman"/>
          <w:spacing w:val="1"/>
          <w:lang w:eastAsia="ru-RU"/>
        </w:rPr>
        <w:t>аудирования</w:t>
      </w:r>
      <w:proofErr w:type="spellEnd"/>
      <w:r w:rsidRPr="001D4C42">
        <w:rPr>
          <w:rFonts w:eastAsia="Times New Roman"/>
          <w:spacing w:val="1"/>
          <w:lang w:eastAsia="ru-RU"/>
        </w:rPr>
        <w:t xml:space="preserve"> и чтения, грамматики, списывание текстов, в которые необходимо вставить недостающие слова, написание с опорой на образец записок, открыток, личных писем, поздравлений, историй и мини-сочинений.</w:t>
      </w: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1D4C42">
        <w:rPr>
          <w:rFonts w:eastAsia="Times New Roman"/>
          <w:spacing w:val="1"/>
          <w:lang w:eastAsia="ru-RU"/>
        </w:rPr>
        <w:lastRenderedPageBreak/>
        <w:t xml:space="preserve">Тематический контроль – оценка качества усвоения содержания модуля, раздела. Тематический контроль проводится в конце изучения модулей. Он </w:t>
      </w:r>
      <w:r w:rsidRPr="001D4C42">
        <w:rPr>
          <w:rFonts w:eastAsia="Calibri"/>
          <w:lang w:eastAsia="en-US"/>
        </w:rPr>
        <w:t>представляет собой комплексную контрольную работу (</w:t>
      </w:r>
      <w:proofErr w:type="spellStart"/>
      <w:r w:rsidRPr="001D4C42">
        <w:rPr>
          <w:rFonts w:eastAsia="Calibri"/>
          <w:lang w:eastAsia="en-US"/>
        </w:rPr>
        <w:t>Test</w:t>
      </w:r>
      <w:proofErr w:type="spellEnd"/>
      <w:r w:rsidRPr="001D4C42">
        <w:rPr>
          <w:rFonts w:eastAsia="Calibri"/>
          <w:lang w:eastAsia="en-US"/>
        </w:rPr>
        <w:t>), за выполнение которой ученик может набрать максимум 100 баллов.</w:t>
      </w: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Times New Roman"/>
          <w:spacing w:val="1"/>
          <w:lang w:eastAsia="ru-RU"/>
        </w:rPr>
      </w:pPr>
      <w:r w:rsidRPr="001D4C42">
        <w:rPr>
          <w:rFonts w:eastAsia="Times New Roman"/>
          <w:spacing w:val="1"/>
          <w:lang w:eastAsia="ru-RU"/>
        </w:rPr>
        <w:t>Промежуточный (годовой) контроль – оценка качества усвоения обучающимися всего объема содержания учебного предмета за учебный год. В конце учебного года проводится промежуточный контроль (итоговая контрольная работа) на каждом этапе обучения.</w:t>
      </w:r>
    </w:p>
    <w:p w:rsidR="001D4C42" w:rsidRPr="001D4C42" w:rsidRDefault="001D4C42" w:rsidP="001D4C42">
      <w:pPr>
        <w:spacing w:line="360" w:lineRule="auto"/>
        <w:ind w:firstLine="709"/>
        <w:contextualSpacing/>
        <w:jc w:val="both"/>
        <w:rPr>
          <w:rFonts w:eastAsia="Times New Roman"/>
          <w:spacing w:val="1"/>
          <w:lang w:eastAsia="ru-RU"/>
        </w:rPr>
      </w:pPr>
    </w:p>
    <w:p w:rsidR="001D4C42" w:rsidRPr="001D4C42" w:rsidRDefault="001D4C42" w:rsidP="001D4C42">
      <w:pPr>
        <w:spacing w:line="360" w:lineRule="auto"/>
        <w:contextualSpacing/>
        <w:rPr>
          <w:rFonts w:eastAsia="Calibri"/>
          <w:lang w:eastAsia="en-US"/>
        </w:rPr>
      </w:pPr>
      <w:r w:rsidRPr="001D4C42">
        <w:rPr>
          <w:rFonts w:eastAsia="Calibri"/>
          <w:b/>
          <w:bCs/>
          <w:lang w:eastAsia="en-US"/>
        </w:rPr>
        <w:t>Формы и способы контроля и самоконтроля: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/>
          <w:bCs/>
          <w:lang w:eastAsia="en-US"/>
        </w:rPr>
      </w:pPr>
      <w:r w:rsidRPr="001D4C42">
        <w:rPr>
          <w:rFonts w:eastAsia="Calibri"/>
          <w:lang w:eastAsia="en-US"/>
        </w:rPr>
        <w:t xml:space="preserve">– </w:t>
      </w:r>
      <w:r w:rsidRPr="001D4C42">
        <w:rPr>
          <w:rFonts w:eastAsia="Calibri"/>
          <w:b/>
          <w:bCs/>
          <w:lang w:val="en-US" w:eastAsia="en-US"/>
        </w:rPr>
        <w:t>Portfolio</w:t>
      </w:r>
      <w:r w:rsidRPr="001D4C42">
        <w:rPr>
          <w:rFonts w:eastAsia="Calibri"/>
          <w:b/>
          <w:bCs/>
          <w:lang w:eastAsia="en-US"/>
        </w:rPr>
        <w:t xml:space="preserve">: </w:t>
      </w:r>
      <w:r w:rsidRPr="001D4C42">
        <w:rPr>
          <w:rFonts w:eastAsia="Calibri"/>
          <w:bCs/>
          <w:lang w:eastAsia="en-US"/>
        </w:rPr>
        <w:t>письменные и устные задания в учебнике, обобщающие пройденный материал</w:t>
      </w:r>
      <w:r w:rsidRPr="001D4C42">
        <w:rPr>
          <w:rFonts w:eastAsia="Calibri"/>
          <w:b/>
          <w:bCs/>
          <w:lang w:eastAsia="en-US"/>
        </w:rPr>
        <w:t>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1D4C42">
        <w:rPr>
          <w:rFonts w:eastAsia="Calibri"/>
          <w:bCs/>
          <w:lang w:eastAsia="en-US"/>
        </w:rPr>
        <w:t xml:space="preserve">– </w:t>
      </w:r>
      <w:r w:rsidRPr="001D4C42">
        <w:rPr>
          <w:rFonts w:eastAsia="Calibri"/>
          <w:b/>
          <w:bCs/>
          <w:lang w:val="en-US" w:eastAsia="en-US"/>
        </w:rPr>
        <w:t>Now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I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Know</w:t>
      </w:r>
      <w:r w:rsidRPr="001D4C42">
        <w:rPr>
          <w:rFonts w:eastAsia="Calibri"/>
          <w:b/>
          <w:bCs/>
          <w:lang w:eastAsia="en-US"/>
        </w:rPr>
        <w:t xml:space="preserve">: </w:t>
      </w:r>
      <w:r w:rsidRPr="001D4C42">
        <w:rPr>
          <w:rFonts w:eastAsia="Calibri"/>
          <w:bCs/>
          <w:lang w:eastAsia="en-US"/>
        </w:rPr>
        <w:t xml:space="preserve">задания в учебнике, направленные на самооценку и самоконтроль знаний материала модуля 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lang w:eastAsia="en-US"/>
        </w:rPr>
      </w:pPr>
      <w:r w:rsidRPr="001D4C42">
        <w:rPr>
          <w:rFonts w:eastAsia="Calibri"/>
          <w:bCs/>
          <w:iCs/>
          <w:lang w:eastAsia="en-US"/>
        </w:rPr>
        <w:t xml:space="preserve">– </w:t>
      </w:r>
      <w:r w:rsidRPr="001D4C42">
        <w:rPr>
          <w:rFonts w:eastAsia="Calibri"/>
          <w:b/>
          <w:bCs/>
          <w:lang w:val="en-US" w:eastAsia="en-US"/>
        </w:rPr>
        <w:t>Progress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Check</w:t>
      </w:r>
      <w:r w:rsidRPr="001D4C42">
        <w:rPr>
          <w:rFonts w:eastAsia="Calibri"/>
          <w:b/>
          <w:bCs/>
          <w:lang w:eastAsia="en-US"/>
        </w:rPr>
        <w:t xml:space="preserve">/ </w:t>
      </w:r>
      <w:r w:rsidRPr="001D4C42">
        <w:rPr>
          <w:rFonts w:eastAsia="Calibri"/>
          <w:b/>
          <w:bCs/>
          <w:lang w:val="en-US" w:eastAsia="en-US"/>
        </w:rPr>
        <w:t>Modular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Test</w:t>
      </w:r>
      <w:r w:rsidRPr="001D4C42">
        <w:rPr>
          <w:rFonts w:eastAsia="Calibri"/>
          <w:b/>
          <w:bCs/>
          <w:lang w:eastAsia="en-US"/>
        </w:rPr>
        <w:t>/</w:t>
      </w:r>
      <w:r w:rsidRPr="001D4C42">
        <w:rPr>
          <w:rFonts w:eastAsia="Calibri"/>
          <w:b/>
          <w:bCs/>
          <w:lang w:val="en-US" w:eastAsia="en-US"/>
        </w:rPr>
        <w:t>Exit</w:t>
      </w:r>
      <w:r w:rsidRPr="001D4C42">
        <w:rPr>
          <w:rFonts w:eastAsia="Calibri"/>
          <w:b/>
          <w:bCs/>
          <w:lang w:eastAsia="en-US"/>
        </w:rPr>
        <w:t xml:space="preserve"> </w:t>
      </w:r>
      <w:r w:rsidRPr="001D4C42">
        <w:rPr>
          <w:rFonts w:eastAsia="Calibri"/>
          <w:b/>
          <w:bCs/>
          <w:lang w:val="en-US" w:eastAsia="en-US"/>
        </w:rPr>
        <w:t>Test</w:t>
      </w:r>
      <w:r w:rsidRPr="001D4C42">
        <w:rPr>
          <w:rFonts w:eastAsia="Calibri"/>
          <w:b/>
          <w:bCs/>
          <w:lang w:eastAsia="en-US"/>
        </w:rPr>
        <w:t xml:space="preserve">: </w:t>
      </w:r>
      <w:r w:rsidRPr="001D4C42">
        <w:rPr>
          <w:rFonts w:eastAsia="Calibri"/>
          <w:bCs/>
          <w:lang w:eastAsia="en-US"/>
        </w:rPr>
        <w:t>тесты из Сборника контрольных заданий.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iCs/>
          <w:lang w:eastAsia="en-US"/>
        </w:rPr>
      </w:pPr>
      <w:r w:rsidRPr="001D4C42">
        <w:rPr>
          <w:rFonts w:eastAsia="Calibri"/>
          <w:b/>
          <w:iCs/>
          <w:lang w:eastAsia="en-US"/>
        </w:rPr>
        <w:t xml:space="preserve">– </w:t>
      </w:r>
      <w:r w:rsidRPr="001D4C42">
        <w:rPr>
          <w:rFonts w:eastAsia="Calibri"/>
          <w:b/>
          <w:iCs/>
          <w:lang w:val="en-US" w:eastAsia="en-US"/>
        </w:rPr>
        <w:t>Progress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Report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Card</w:t>
      </w:r>
      <w:r w:rsidRPr="001D4C42">
        <w:rPr>
          <w:rFonts w:eastAsia="Calibri"/>
          <w:b/>
          <w:lang w:eastAsia="en-US"/>
        </w:rPr>
        <w:t>:</w:t>
      </w:r>
      <w:r w:rsidRPr="001D4C42">
        <w:rPr>
          <w:rFonts w:eastAsia="Calibri"/>
          <w:lang w:eastAsia="en-US"/>
        </w:rPr>
        <w:t xml:space="preserve"> </w:t>
      </w:r>
      <w:r w:rsidRPr="001D4C42">
        <w:rPr>
          <w:rFonts w:eastAsia="Calibri"/>
          <w:bCs/>
          <w:iCs/>
          <w:lang w:eastAsia="en-US"/>
        </w:rPr>
        <w:t>карточка оценки учителем знаний обучающихся по каждому модулю</w:t>
      </w:r>
      <w:r w:rsidRPr="001D4C42">
        <w:rPr>
          <w:rFonts w:eastAsia="Calibri"/>
          <w:b/>
          <w:bCs/>
          <w:i/>
          <w:iCs/>
          <w:lang w:eastAsia="en-US"/>
        </w:rPr>
        <w:t xml:space="preserve"> </w:t>
      </w:r>
      <w:r w:rsidRPr="001D4C42">
        <w:rPr>
          <w:rFonts w:eastAsia="Calibri"/>
          <w:bCs/>
          <w:iCs/>
          <w:lang w:eastAsia="en-US"/>
        </w:rPr>
        <w:t>(для каждого обучающегося).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iCs/>
          <w:lang w:eastAsia="en-US"/>
        </w:rPr>
      </w:pPr>
      <w:r w:rsidRPr="001D4C42">
        <w:rPr>
          <w:rFonts w:eastAsia="Calibri"/>
          <w:lang w:eastAsia="en-US"/>
        </w:rPr>
        <w:t xml:space="preserve"> </w:t>
      </w:r>
      <w:r w:rsidRPr="001D4C42">
        <w:rPr>
          <w:rFonts w:eastAsia="Calibri"/>
          <w:b/>
          <w:lang w:eastAsia="en-US"/>
        </w:rPr>
        <w:t xml:space="preserve">– </w:t>
      </w:r>
      <w:r w:rsidRPr="001D4C42">
        <w:rPr>
          <w:rFonts w:eastAsia="Calibri"/>
          <w:b/>
          <w:iCs/>
          <w:lang w:val="en-US" w:eastAsia="en-US"/>
        </w:rPr>
        <w:t>Formative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Evaluation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Chart</w:t>
      </w:r>
      <w:r w:rsidRPr="001D4C42">
        <w:rPr>
          <w:rFonts w:eastAsia="Calibri"/>
          <w:b/>
          <w:bCs/>
          <w:iCs/>
          <w:lang w:eastAsia="en-US"/>
        </w:rPr>
        <w:t>:</w:t>
      </w:r>
      <w:r w:rsidRPr="001D4C42">
        <w:rPr>
          <w:rFonts w:eastAsia="Calibri"/>
          <w:bCs/>
          <w:iCs/>
          <w:lang w:eastAsia="en-US"/>
        </w:rPr>
        <w:t xml:space="preserve"> карточки оценки степени активности обучающихся в выполнении отдельных видов упражнений и заданий.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bCs/>
          <w:iCs/>
          <w:lang w:eastAsia="en-US"/>
        </w:rPr>
      </w:pPr>
      <w:r w:rsidRPr="001D4C42">
        <w:rPr>
          <w:rFonts w:eastAsia="Calibri"/>
          <w:b/>
          <w:bCs/>
          <w:iCs/>
          <w:lang w:eastAsia="en-US"/>
        </w:rPr>
        <w:t xml:space="preserve"> – </w:t>
      </w:r>
      <w:proofErr w:type="spellStart"/>
      <w:r w:rsidRPr="001D4C42">
        <w:rPr>
          <w:rFonts w:eastAsia="Calibri"/>
          <w:b/>
          <w:bCs/>
          <w:iCs/>
          <w:lang w:val="en-US" w:eastAsia="en-US"/>
        </w:rPr>
        <w:t>Comulative</w:t>
      </w:r>
      <w:proofErr w:type="spellEnd"/>
      <w:r w:rsidRPr="001D4C42">
        <w:rPr>
          <w:rFonts w:eastAsia="Calibri"/>
          <w:b/>
          <w:bCs/>
          <w:iCs/>
          <w:lang w:eastAsia="en-US"/>
        </w:rPr>
        <w:t xml:space="preserve"> </w:t>
      </w:r>
      <w:r w:rsidRPr="001D4C42">
        <w:rPr>
          <w:rFonts w:eastAsia="Calibri"/>
          <w:b/>
          <w:bCs/>
          <w:iCs/>
          <w:lang w:val="en-US" w:eastAsia="en-US"/>
        </w:rPr>
        <w:t>Evaluation</w:t>
      </w:r>
      <w:r w:rsidRPr="001D4C42">
        <w:rPr>
          <w:rFonts w:eastAsia="Calibri"/>
          <w:b/>
          <w:bCs/>
          <w:iCs/>
          <w:lang w:eastAsia="en-US"/>
        </w:rPr>
        <w:t xml:space="preserve"> </w:t>
      </w:r>
      <w:r w:rsidRPr="001D4C42">
        <w:rPr>
          <w:rFonts w:eastAsia="Calibri"/>
          <w:b/>
          <w:bCs/>
          <w:iCs/>
          <w:lang w:val="en-US" w:eastAsia="en-US"/>
        </w:rPr>
        <w:t>Chart</w:t>
      </w:r>
      <w:r w:rsidRPr="001D4C42">
        <w:rPr>
          <w:rFonts w:eastAsia="Calibri"/>
          <w:b/>
          <w:bCs/>
          <w:iCs/>
          <w:lang w:eastAsia="en-US"/>
        </w:rPr>
        <w:t>:</w:t>
      </w:r>
      <w:r w:rsidRPr="001D4C42">
        <w:rPr>
          <w:rFonts w:eastAsia="Calibri"/>
          <w:b/>
          <w:bCs/>
          <w:i/>
          <w:iCs/>
          <w:lang w:eastAsia="en-US"/>
        </w:rPr>
        <w:t xml:space="preserve"> </w:t>
      </w:r>
      <w:r w:rsidRPr="001D4C42">
        <w:rPr>
          <w:rFonts w:eastAsia="Calibri"/>
          <w:bCs/>
          <w:iCs/>
          <w:lang w:eastAsia="en-US"/>
        </w:rPr>
        <w:t>карточка итоговой оценки знаний обучающихся по каждому модулю (для группы).</w:t>
      </w:r>
    </w:p>
    <w:p w:rsidR="001D4C42" w:rsidRPr="001D4C42" w:rsidRDefault="001D4C42" w:rsidP="001D4C42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1D4C42">
        <w:rPr>
          <w:rFonts w:eastAsia="Calibri"/>
          <w:b/>
          <w:iCs/>
          <w:lang w:eastAsia="en-US"/>
        </w:rPr>
        <w:t>–</w:t>
      </w:r>
      <w:r w:rsidRPr="001D4C42">
        <w:rPr>
          <w:rFonts w:eastAsia="Calibri"/>
          <w:b/>
          <w:iCs/>
          <w:lang w:val="en-US" w:eastAsia="en-US"/>
        </w:rPr>
        <w:t>Student</w:t>
      </w:r>
      <w:r w:rsidRPr="001D4C42">
        <w:rPr>
          <w:rFonts w:eastAsia="Calibri"/>
          <w:b/>
          <w:iCs/>
          <w:lang w:eastAsia="en-US"/>
        </w:rPr>
        <w:t>’</w:t>
      </w:r>
      <w:r w:rsidRPr="001D4C42">
        <w:rPr>
          <w:rFonts w:eastAsia="Calibri"/>
          <w:b/>
          <w:iCs/>
          <w:lang w:val="en-US" w:eastAsia="en-US"/>
        </w:rPr>
        <w:t>s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Self</w:t>
      </w:r>
      <w:r w:rsidRPr="001D4C42">
        <w:rPr>
          <w:rFonts w:eastAsia="Calibri"/>
          <w:b/>
          <w:iCs/>
          <w:lang w:eastAsia="en-US"/>
        </w:rPr>
        <w:t>-</w:t>
      </w:r>
      <w:r w:rsidRPr="001D4C42">
        <w:rPr>
          <w:rFonts w:eastAsia="Calibri"/>
          <w:b/>
          <w:iCs/>
          <w:lang w:val="en-US" w:eastAsia="en-US"/>
        </w:rPr>
        <w:t>Assessment</w:t>
      </w:r>
      <w:r w:rsidRPr="001D4C42">
        <w:rPr>
          <w:rFonts w:eastAsia="Calibri"/>
          <w:b/>
          <w:iCs/>
          <w:lang w:eastAsia="en-US"/>
        </w:rPr>
        <w:t xml:space="preserve"> </w:t>
      </w:r>
      <w:r w:rsidRPr="001D4C42">
        <w:rPr>
          <w:rFonts w:eastAsia="Calibri"/>
          <w:b/>
          <w:iCs/>
          <w:lang w:val="en-US" w:eastAsia="en-US"/>
        </w:rPr>
        <w:t>Form</w:t>
      </w:r>
      <w:r w:rsidRPr="001D4C42">
        <w:rPr>
          <w:rFonts w:eastAsia="Calibri"/>
          <w:lang w:eastAsia="en-US"/>
        </w:rPr>
        <w:t xml:space="preserve">: </w:t>
      </w:r>
      <w:r w:rsidRPr="001D4C42">
        <w:rPr>
          <w:rFonts w:eastAsia="Calibri"/>
          <w:bCs/>
          <w:iCs/>
          <w:lang w:eastAsia="en-US"/>
        </w:rPr>
        <w:t>карточка самооценки знания материала модуля.</w:t>
      </w:r>
      <w:r w:rsidRPr="001D4C42">
        <w:rPr>
          <w:rFonts w:eastAsia="Calibri"/>
          <w:lang w:eastAsia="en-US"/>
        </w:rPr>
        <w:t xml:space="preserve"> Заполняется каждым обучающимся индивидуально.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Общая характеристика курса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Учебно-методический комплект «Английский в фокусе» предназначен для обучающихся 2-4 классов общеобразовательных  учреждений и рассчитан на два часа в неделю. Комплект создан на основе Примерных программ по иностранным языкам с учетом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обучающихся, работающих по УМК «Английский в фокусе», по окончании начальной школы соотносятся с общеевропейским уровнем А1 в области изучения английского языка. Обучающиеся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интересующихся их тем. Они могут участвовать в несложном разговоре, если собеседник говорит медленно и отчетливо и готов оказать помощь. Они могут писать простые </w:t>
      </w:r>
      <w:r w:rsidRPr="001D4C42">
        <w:rPr>
          <w:rFonts w:eastAsia="Times New Roman"/>
          <w:lang w:eastAsia="ru-RU"/>
        </w:rPr>
        <w:lastRenderedPageBreak/>
        <w:t>открытки (например, поздравление с праздником), заполнять формуляры, вносить в них свою фамилию, национальность, возраст и т. д.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УМК «Английский в фокусе» поможет обучающимся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</w:t>
      </w:r>
      <w:proofErr w:type="spellStart"/>
      <w:r w:rsidRPr="001D4C42">
        <w:rPr>
          <w:rFonts w:eastAsia="Times New Roman"/>
          <w:lang w:eastAsia="ru-RU"/>
        </w:rPr>
        <w:t>аудированию</w:t>
      </w:r>
      <w:proofErr w:type="spellEnd"/>
      <w:r w:rsidRPr="001D4C42">
        <w:rPr>
          <w:rFonts w:eastAsia="Times New Roman"/>
          <w:lang w:eastAsia="ru-RU"/>
        </w:rPr>
        <w:t>;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Модульный подход в серии «Английский в фокусе» позволяет осуществлять всестороннее развитие обучающихся. Он дает им возможность разносторонне прорабатывать тему и учитывает особенности памяти. Обучающимся предлагается участвовать в различных видах деятельности, таких,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В результате освоения основной образовательной программы начального общего образования обучающиеся достигают личностные, </w:t>
      </w:r>
      <w:proofErr w:type="spellStart"/>
      <w:r w:rsidRPr="001D4C42">
        <w:rPr>
          <w:rFonts w:eastAsia="Times New Roman"/>
          <w:lang w:eastAsia="ru-RU"/>
        </w:rPr>
        <w:t>метапредметные</w:t>
      </w:r>
      <w:proofErr w:type="spellEnd"/>
      <w:r w:rsidRPr="001D4C42">
        <w:rPr>
          <w:rFonts w:eastAsia="Times New Roman"/>
          <w:lang w:eastAsia="ru-RU"/>
        </w:rPr>
        <w:t xml:space="preserve"> и предметные результаты.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Описание места учебного предмета в учебном плане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kern w:val="28"/>
          <w:lang w:eastAsia="ru-RU"/>
        </w:rPr>
      </w:pP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kern w:val="28"/>
          <w:lang w:eastAsia="ru-RU"/>
        </w:rPr>
        <w:t xml:space="preserve">Рабочая программа предусматривает изучение английского языка в начальной школе (2-4 классы) общеобразовательного учреждения: 68 часов во 2 классе, 68 часов в 3 классе и 68 часов в 4 классе. Всего на изучение английского языка в начальной школе отводится 204 часа. 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28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b/>
          <w:kern w:val="28"/>
          <w:lang w:eastAsia="ru-RU"/>
        </w:rPr>
        <w:t xml:space="preserve">Описание ценностных ориентиров </w:t>
      </w:r>
      <w:r w:rsidRPr="001D4C42">
        <w:rPr>
          <w:rFonts w:eastAsia="Times New Roman"/>
          <w:b/>
          <w:bCs/>
          <w:lang w:eastAsia="ru-RU"/>
        </w:rPr>
        <w:t>содержания учебного предмета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kern w:val="28"/>
          <w:lang w:eastAsia="ru-RU"/>
        </w:rPr>
      </w:pP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28"/>
          <w:lang w:eastAsia="ru-RU"/>
        </w:rPr>
      </w:pPr>
      <w:r w:rsidRPr="001D4C42">
        <w:rPr>
          <w:rFonts w:eastAsia="Times New Roman"/>
          <w:lang w:eastAsia="ru-RU"/>
        </w:rPr>
        <w:t>При изучении английского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1D4C42" w:rsidRPr="001D4C42" w:rsidRDefault="001D4C42" w:rsidP="001D4C42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/>
          <w:kern w:val="28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28"/>
          <w:lang w:eastAsia="ru-RU"/>
        </w:rPr>
      </w:pPr>
      <w:r w:rsidRPr="001D4C42">
        <w:rPr>
          <w:rFonts w:eastAsia="Times New Roman"/>
          <w:b/>
          <w:kern w:val="28"/>
          <w:lang w:eastAsia="ru-RU"/>
        </w:rPr>
        <w:t xml:space="preserve">Личностные, </w:t>
      </w:r>
      <w:proofErr w:type="spellStart"/>
      <w:r w:rsidRPr="001D4C42">
        <w:rPr>
          <w:rFonts w:eastAsia="Times New Roman"/>
          <w:b/>
          <w:kern w:val="28"/>
          <w:lang w:eastAsia="ru-RU"/>
        </w:rPr>
        <w:t>метапредметные</w:t>
      </w:r>
      <w:proofErr w:type="spellEnd"/>
      <w:r w:rsidRPr="001D4C42">
        <w:rPr>
          <w:rFonts w:eastAsia="Times New Roman"/>
          <w:b/>
          <w:kern w:val="28"/>
          <w:lang w:eastAsia="ru-RU"/>
        </w:rPr>
        <w:t xml:space="preserve"> и предметные результаты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Cs/>
          <w:iCs/>
          <w:lang w:eastAsia="ru-RU"/>
        </w:rPr>
        <w:lastRenderedPageBreak/>
        <w:t>Личностными</w:t>
      </w:r>
      <w:r w:rsidRPr="001D4C42">
        <w:rPr>
          <w:rFonts w:eastAsia="Times New Roman"/>
          <w:lang w:eastAsia="ru-RU"/>
        </w:rPr>
        <w:t xml:space="preserve"> результатами изучения английского языка в начальной школе являются: общее представление о мире как многоязычном и поликультурном сообществе; осознание себя гражданином своей страны; осознание языка, в том числе английского,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1D4C42">
        <w:rPr>
          <w:rFonts w:eastAsia="Times New Roman"/>
          <w:bCs/>
          <w:iCs/>
          <w:lang w:eastAsia="ru-RU"/>
        </w:rPr>
        <w:t>Метапредметными</w:t>
      </w:r>
      <w:proofErr w:type="spellEnd"/>
      <w:r w:rsidRPr="001D4C42">
        <w:rPr>
          <w:rFonts w:eastAsia="Times New Roman"/>
          <w:lang w:eastAsia="ru-RU"/>
        </w:rPr>
        <w:t xml:space="preserve"> результатами изучения </w:t>
      </w:r>
      <w:proofErr w:type="spellStart"/>
      <w:r w:rsidRPr="001D4C42">
        <w:rPr>
          <w:rFonts w:eastAsia="Times New Roman"/>
          <w:lang w:eastAsia="ru-RU"/>
        </w:rPr>
        <w:t>анлийского</w:t>
      </w:r>
      <w:proofErr w:type="spellEnd"/>
      <w:r w:rsidRPr="001D4C42">
        <w:rPr>
          <w:rFonts w:eastAsia="Times New Roman"/>
          <w:lang w:eastAsia="ru-RU"/>
        </w:rPr>
        <w:t xml:space="preserve"> языка в начальной школе являются: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развитие 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расширение общего лингвистического кругозора младшего школьника;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 и т.д.)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Cs/>
          <w:iCs/>
          <w:lang w:eastAsia="ru-RU"/>
        </w:rPr>
        <w:t>Предметными</w:t>
      </w:r>
      <w:r w:rsidRPr="001D4C42">
        <w:rPr>
          <w:rFonts w:eastAsia="Times New Roman"/>
          <w:lang w:eastAsia="ru-RU"/>
        </w:rPr>
        <w:t xml:space="preserve"> результатами изучения английского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lang w:eastAsia="ru-RU"/>
        </w:rPr>
        <w:t>В коммуникативной сфере</w:t>
      </w:r>
      <w:r w:rsidRPr="001D4C42">
        <w:rPr>
          <w:rFonts w:eastAsia="Times New Roman"/>
          <w:lang w:eastAsia="ru-RU"/>
        </w:rPr>
        <w:t xml:space="preserve">  (т. е. во владении английским языком как средством общения)  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u w:val="single"/>
          <w:lang w:eastAsia="ru-RU"/>
        </w:rPr>
        <w:t>Речевая компетенция в следующих видах речевой деятель</w:t>
      </w:r>
      <w:r w:rsidRPr="001D4C42">
        <w:rPr>
          <w:rFonts w:eastAsia="Times New Roman"/>
          <w:u w:val="single"/>
          <w:lang w:eastAsia="ru-RU"/>
        </w:rPr>
        <w:softHyphen/>
        <w:t>ности: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i/>
          <w:iCs/>
          <w:lang w:eastAsia="ru-RU"/>
        </w:rPr>
        <w:t>говорение</w:t>
      </w:r>
      <w:r w:rsidRPr="001D4C42">
        <w:rPr>
          <w:rFonts w:eastAsia="Times New Roman"/>
          <w:i/>
          <w:iCs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вести элементарный этикетный диалог в ограниченном круге типичных ситуаций общения, диалог расспрос (вопрос - ответ) и диалог — побуждение к действию;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уметь на элементарном уровне рассказывать о себе, о семье, друге; описывать предмет, картинку; кратко характеризовать персонаж;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1D4C42">
        <w:rPr>
          <w:rFonts w:eastAsia="Times New Roman"/>
          <w:b/>
          <w:bCs/>
          <w:i/>
          <w:iCs/>
          <w:lang w:eastAsia="ru-RU"/>
        </w:rPr>
        <w:t>аудирование</w:t>
      </w:r>
      <w:proofErr w:type="spellEnd"/>
      <w:r w:rsidRPr="001D4C42">
        <w:rPr>
          <w:rFonts w:eastAsia="Times New Roman"/>
          <w:i/>
          <w:iCs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понимать на слух речь учителя и одноклассников; основ</w:t>
      </w:r>
      <w:r w:rsidRPr="001D4C42">
        <w:rPr>
          <w:rFonts w:eastAsia="Times New Roman"/>
          <w:lang w:eastAsia="ru-RU"/>
        </w:rPr>
        <w:softHyphen/>
        <w:t>ное содержание небольших доступных текстов в аудиозаписи, построенных на изученном языковом материале;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i/>
          <w:iCs/>
          <w:lang w:eastAsia="ru-RU"/>
        </w:rPr>
        <w:t>чтение: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i/>
          <w:iCs/>
          <w:lang w:eastAsia="ru-RU"/>
        </w:rPr>
        <w:lastRenderedPageBreak/>
        <w:t>письменная речь</w:t>
      </w:r>
      <w:r w:rsidRPr="001D4C42">
        <w:rPr>
          <w:rFonts w:eastAsia="Times New Roman"/>
          <w:i/>
          <w:iCs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владеть техникой письма;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писать с опорой на образец поздравление с праздником и короткое личное письмо.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u w:val="single"/>
          <w:lang w:eastAsia="ru-RU"/>
        </w:rPr>
        <w:t>Языковая компетенция (владение языковыми средствами)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адекватное произношение и различение на слух всех; звуков английского языка; соблюдение правильного ударения в словах и фразах;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соблюдение особенностей интонации основных типов предложений;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применение основных правил чтения и орфографии,| изученных в курсе начальной школы;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распознавание и употребление в речи изученных в курсе начальной школы лексических единиц (слов, словосочета</w:t>
      </w:r>
      <w:r w:rsidRPr="001D4C42">
        <w:rPr>
          <w:rFonts w:eastAsia="Times New Roman"/>
          <w:lang w:eastAsia="ru-RU"/>
        </w:rPr>
        <w:softHyphen/>
        <w:t>ний, оценочной лексики, речевых клише) и грамматических явлений.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u w:val="single"/>
          <w:lang w:eastAsia="ru-RU"/>
        </w:rPr>
        <w:t>Социокультурная осведомлённость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1D4C42">
        <w:rPr>
          <w:rFonts w:eastAsia="Times New Roman"/>
          <w:lang w:eastAsia="ru-RU"/>
        </w:rPr>
        <w:t xml:space="preserve"> </w:t>
      </w:r>
      <w:r w:rsidRPr="001D4C42">
        <w:rPr>
          <w:rFonts w:eastAsia="Times New Roman"/>
          <w:b/>
          <w:lang w:eastAsia="ru-RU"/>
        </w:rPr>
        <w:t>В познавательной сфере: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пользоваться справочным материалом, представ ленным в доступном данному возрасту виде (правила, таблицы);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1D4C42" w:rsidRPr="001D4C42" w:rsidRDefault="001D4C42" w:rsidP="001D4C42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b/>
          <w:lang w:eastAsia="ru-RU"/>
        </w:rPr>
        <w:t>В ценностно-ориентационной сфере</w:t>
      </w:r>
      <w:r w:rsidRPr="001D4C42">
        <w:rPr>
          <w:rFonts w:eastAsia="Times New Roman"/>
          <w:lang w:eastAsia="ru-RU"/>
        </w:rPr>
        <w:t>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представление об изучаемом английском языке как средстве выражения мыслей, чувств, эмоций;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bCs/>
          <w:lang w:eastAsia="ru-RU"/>
        </w:rPr>
        <w:t xml:space="preserve"> </w:t>
      </w:r>
      <w:r w:rsidRPr="001D4C42">
        <w:rPr>
          <w:rFonts w:eastAsia="Times New Roman"/>
          <w:b/>
          <w:lang w:eastAsia="ru-RU"/>
        </w:rPr>
        <w:t>В эстетической сфере: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владение элементарными средствами выражения чувств и эмоций на английском языке;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развитие чувства прекрасного в процессе знакомства с образцами доступной детской </w:t>
      </w:r>
      <w:r w:rsidRPr="001D4C42">
        <w:rPr>
          <w:rFonts w:eastAsia="Times New Roman"/>
          <w:lang w:eastAsia="ru-RU"/>
        </w:rPr>
        <w:lastRenderedPageBreak/>
        <w:t>литературы.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В трудовой сфере: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умение следовать намеченному плану в своём учебном труде.</w:t>
      </w:r>
    </w:p>
    <w:p w:rsidR="001D4C42" w:rsidRPr="001D4C42" w:rsidRDefault="001D4C42" w:rsidP="001D4C42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eastAsia="Times New Roman"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lang w:eastAsia="ru-RU"/>
        </w:rPr>
      </w:pPr>
      <w:r w:rsidRPr="001D4C42">
        <w:rPr>
          <w:rFonts w:eastAsia="Times New Roman"/>
          <w:b/>
          <w:lang w:eastAsia="ru-RU"/>
        </w:rPr>
        <w:t>Содержание курса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В курсе обучения </w:t>
      </w:r>
      <w:proofErr w:type="spellStart"/>
      <w:r w:rsidRPr="001D4C42">
        <w:rPr>
          <w:rFonts w:eastAsia="Times New Roman"/>
          <w:lang w:eastAsia="ru-RU"/>
        </w:rPr>
        <w:t>анлийскому</w:t>
      </w:r>
      <w:proofErr w:type="spellEnd"/>
      <w:r w:rsidRPr="001D4C42">
        <w:rPr>
          <w:rFonts w:eastAsia="Times New Roman"/>
          <w:lang w:eastAsia="ru-RU"/>
        </w:rPr>
        <w:t xml:space="preserve"> языку можно выделить следующие содержательные линии:</w:t>
      </w:r>
    </w:p>
    <w:p w:rsidR="001D4C42" w:rsidRPr="001D4C42" w:rsidRDefault="001D4C42" w:rsidP="001D4C4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1D4C42">
        <w:rPr>
          <w:rFonts w:eastAsia="Times New Roman"/>
          <w:lang w:eastAsia="ru-RU"/>
        </w:rPr>
        <w:t>аудирование</w:t>
      </w:r>
      <w:proofErr w:type="spellEnd"/>
      <w:r w:rsidRPr="001D4C42">
        <w:rPr>
          <w:rFonts w:eastAsia="Times New Roman"/>
          <w:lang w:eastAsia="ru-RU"/>
        </w:rPr>
        <w:t>, говорение, чтение и письмо;</w:t>
      </w:r>
    </w:p>
    <w:p w:rsidR="001D4C42" w:rsidRPr="001D4C42" w:rsidRDefault="001D4C42" w:rsidP="001D4C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языковые средства и навыки пользования ими;</w:t>
      </w:r>
    </w:p>
    <w:p w:rsidR="001D4C42" w:rsidRPr="001D4C42" w:rsidRDefault="001D4C42" w:rsidP="001D4C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социокультурную осведомленность;</w:t>
      </w:r>
    </w:p>
    <w:p w:rsidR="001D4C42" w:rsidRPr="001D4C42" w:rsidRDefault="001D4C42" w:rsidP="001D4C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 New Roman"/>
          <w:lang w:eastAsia="ru-RU"/>
        </w:rPr>
      </w:pPr>
      <w:proofErr w:type="spellStart"/>
      <w:r w:rsidRPr="001D4C42">
        <w:rPr>
          <w:rFonts w:eastAsia="Times New Roman"/>
          <w:lang w:eastAsia="ru-RU"/>
        </w:rPr>
        <w:t>общеучебные</w:t>
      </w:r>
      <w:proofErr w:type="spellEnd"/>
      <w:r w:rsidRPr="001D4C42">
        <w:rPr>
          <w:rFonts w:eastAsia="Times New Roman"/>
          <w:lang w:eastAsia="ru-RU"/>
        </w:rPr>
        <w:t xml:space="preserve"> и специальные учебные умения.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1D4C42">
        <w:rPr>
          <w:rFonts w:eastAsia="Times New Roman"/>
          <w:lang w:eastAsia="ru-RU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</w:t>
      </w:r>
      <w:proofErr w:type="spellStart"/>
      <w:r w:rsidRPr="001D4C42">
        <w:rPr>
          <w:rFonts w:eastAsia="Times New Roman"/>
          <w:lang w:eastAsia="ru-RU"/>
        </w:rPr>
        <w:t>Англиский</w:t>
      </w:r>
      <w:proofErr w:type="spellEnd"/>
      <w:r w:rsidRPr="001D4C42">
        <w:rPr>
          <w:rFonts w:eastAsia="Times New Roman"/>
          <w:lang w:eastAsia="ru-RU"/>
        </w:rPr>
        <w:t xml:space="preserve"> язык».</w:t>
      </w:r>
    </w:p>
    <w:p w:rsidR="001D4C42" w:rsidRPr="001D4C42" w:rsidRDefault="001D4C42" w:rsidP="001D4C42">
      <w:pPr>
        <w:spacing w:line="36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1D4C42" w:rsidRPr="001D4C42" w:rsidRDefault="001D4C42" w:rsidP="001D4C42">
      <w:pPr>
        <w:spacing w:line="36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1D4C42">
        <w:rPr>
          <w:rFonts w:eastAsia="Times New Roman"/>
          <w:b/>
          <w:bCs/>
          <w:lang w:eastAsia="ru-RU"/>
        </w:rPr>
        <w:t>Предметное содержание речи</w:t>
      </w:r>
    </w:p>
    <w:p w:rsidR="001D4C42" w:rsidRPr="001D4C42" w:rsidRDefault="001D4C42" w:rsidP="001D4C42">
      <w:pPr>
        <w:spacing w:line="360" w:lineRule="auto"/>
        <w:ind w:firstLine="709"/>
        <w:rPr>
          <w:rFonts w:eastAsia="Times New Roman"/>
          <w:bCs/>
          <w:lang w:eastAsia="ru-RU"/>
        </w:rPr>
      </w:pPr>
      <w:r w:rsidRPr="001D4C42">
        <w:rPr>
          <w:rFonts w:eastAsia="Times New Roman"/>
          <w:bCs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1D4C42" w:rsidRPr="001D4C42" w:rsidRDefault="001D4C42" w:rsidP="001D4C42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:rsidR="001D4C42" w:rsidRPr="001D4C42" w:rsidRDefault="001D4C42" w:rsidP="001D4C42">
      <w:pPr>
        <w:spacing w:line="360" w:lineRule="auto"/>
        <w:ind w:firstLine="709"/>
        <w:rPr>
          <w:rFonts w:eastAsia="Times New Roman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Знакомство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 одноклассниками, учителем, персонажами детских произведений: имя,    возраст.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Приветствие, прощание (с использованием типичных фраз английского речевого этикета)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Я и моя семья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Члены семьи, их имена, возраст, внешность, черты характера.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Увлечения/хобби.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Мой день (распорядок дня, домашние обязанности).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Покупки в магазине: одежда, обувь, основные продукты питания. Любимая еда.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Семейные праздники: день рождения, Новый год/ Рождество. Подарки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Мир моих увлечений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Мои любимые занятия. Виды спорта и спортивные игры. Мои любимые сказки.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Выходной день (в зоопарке, цирке), каникулы.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Я и мои друзья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Имя, возраст, внешность, характер, увлечения / хобби. Совместные занятия.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Письмо зарубежному другу.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Любимое домашнее животное: кличка, возраст, цвет, размер, характер, что умеет делать.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Моя школа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Классная комната, учебные предметы, школьные принадлежности. Учебные занятия на уроках.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Мир вокруг меня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дом / квартира / комната: названия комнат, их размер, предметы мебели и интерьера.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Мой город / село.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Природа. Любимое время года. Погода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Страна / страны изучаемого языка и родная страна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Общие сведения: название, столица.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Литературные персонажи книг, популярных среди моих сверстников (имена героев книг, черты характера).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Небольшие произведения детского фольклора на английском языке (рифмовки, стихи, песни, сказки).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магазине)</w:t>
            </w:r>
          </w:p>
        </w:tc>
      </w:tr>
    </w:tbl>
    <w:p w:rsidR="001D4C42" w:rsidRPr="001D4C42" w:rsidRDefault="001D4C42" w:rsidP="001D4C42">
      <w:pPr>
        <w:spacing w:before="100" w:beforeAutospacing="1" w:after="100" w:afterAutospacing="1" w:line="360" w:lineRule="auto"/>
        <w:ind w:firstLine="709"/>
        <w:jc w:val="center"/>
        <w:rPr>
          <w:rFonts w:eastAsia="Times New Roman"/>
          <w:lang w:eastAsia="ru-RU"/>
        </w:rPr>
      </w:pPr>
      <w:r w:rsidRPr="001D4C42">
        <w:rPr>
          <w:rFonts w:eastAsia="Times New Roman"/>
          <w:b/>
          <w:bCs/>
          <w:lang w:eastAsia="ru-RU"/>
        </w:rPr>
        <w:t>Характеристика основных видов деятельности обучающихся в процессе устного и письменного общения в рамках указанных тем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5226"/>
      </w:tblGrid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Коммуникативные умения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center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Характеристика основных видов деятельности обучающихся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Говорение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Диалогическая форма</w:t>
            </w:r>
            <w:r w:rsidRPr="001D4C42">
              <w:rPr>
                <w:rFonts w:eastAsia="Times New Roman"/>
                <w:lang w:eastAsia="ru-RU"/>
              </w:rPr>
              <w:t>: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Этикетные диалоги в типичных ситуациях бытового, учебно-трудового и межкультурного общения;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Диалог-расспрос;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Диалог-побуждение к действию.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Монологическая форма: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Основные коммуникативные типы речи (речевые формы): описание, сообщение, рассказ, характеристика (персонажей)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Задавать вопросы о чем-либо; отвечать на вопросы собеседника.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Расспрашивать о чем-либо.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Попросить о чем-либо и отреагировать на просьбу собеседника.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Начинать, поддерживать и завершать разговор.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Описывать что-либо.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Сообщать что-либо.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Рассказывать, выражая свое отношение.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Характеризовать, называя качества лица /предмета.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Воспроизводить наизусть тексты рифмовок, стихотворений, песен.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Пересказывать услышанный /прочитанный текст (по опорам, без опор).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Составлять собственный текст по аналогии.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Аудирование</w:t>
            </w:r>
            <w:proofErr w:type="spellEnd"/>
            <w:r w:rsidRPr="001D4C42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Восприятие на слух и понимание речи учителя и одноклассников в процессе общения на уроке;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Восприятие на слух и понимание небольших сообщений, рассказов, сказок в аудиозаписи.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i/>
                <w:lang w:eastAsia="ru-RU"/>
              </w:rPr>
            </w:pPr>
            <w:r w:rsidRPr="001D4C42">
              <w:rPr>
                <w:rFonts w:eastAsia="Times New Roman"/>
                <w:i/>
                <w:lang w:eastAsia="ru-RU"/>
              </w:rPr>
              <w:t>При непосредственном общении: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Понимать в целом речь учителя по ходу урока.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Распознавать и полностью понимать речь одноклассника в ходе общения с ним.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Распознавать на слух и понимать связное высказывание учителя, одноклассника, построенное на знакомом материале и /или содержащее некоторые незнакомые слова.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Использовать контекстуальную или языковую догадку.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Использовать переспрос или просьбу повторить для уточнения отдельных деталей.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Вербально или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невербально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реагировать на услышанное.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При опосредованном общении (на основе </w:t>
            </w:r>
            <w:proofErr w:type="spellStart"/>
            <w:r w:rsidRPr="001D4C42">
              <w:rPr>
                <w:rFonts w:eastAsia="Times New Roman"/>
                <w:lang w:eastAsia="ru-RU"/>
              </w:rPr>
              <w:t>аудиотекста</w:t>
            </w:r>
            <w:proofErr w:type="spellEnd"/>
            <w:r w:rsidRPr="001D4C42">
              <w:rPr>
                <w:rFonts w:eastAsia="Times New Roman"/>
                <w:lang w:eastAsia="ru-RU"/>
              </w:rPr>
              <w:t>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Воспринимать на слух и понимать основную информацию, содержащуюся в тексте (о ком, о </w:t>
            </w:r>
            <w:r w:rsidRPr="001D4C42">
              <w:rPr>
                <w:rFonts w:eastAsia="Times New Roman"/>
                <w:lang w:eastAsia="ru-RU"/>
              </w:rPr>
              <w:lastRenderedPageBreak/>
              <w:t>чем идет речь, где это происходит и т.д.)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Воспринимать на слух и понимать как основную информацию, так и детали.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Воспринимать на слух и понимать основную информацию, содержащуюся в тексте (о ком, о чем идет речь, где это происходит и т.д.)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Воспринимать на слух и понимать как основную информацию, так и детали.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 xml:space="preserve">Чтение 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Читать вслух небольшие тексты, построенные на изученном языковом материале;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читать про себя и понимать тексты, содержащие как изученный языковой материал, так и отдельные новые слова.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Соотносить графический образ слова с его звуковым образом на основе знания основных правил чтения.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Соблюдать правильное ударение в словах и фразах, интонацию в целом.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Выразительно читать вслух небольшие тексты, содержащие только изученный материал.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Прогнозировать содержание текста на основе заголовка.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Зрительно воспринимать текст, узнавать знакомые слова, грамматические явления и полностью понимать содержание.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Догадываться о значении незнакомых слов по сходству с русским языком, по контексту.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Зрительно воспринимать текст, узнавать знакомые слова, грамматические явления и понимать основное содержание.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Находить значение отдельных незнакомых слов в двуязычном словаре учебника.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Находить в тексте необходимую информацию (имена персонажей, где происходит действие и т.д.).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Оценивать поступки героев с точки зрения </w:t>
            </w:r>
            <w:r w:rsidRPr="001D4C42">
              <w:rPr>
                <w:rFonts w:eastAsia="Times New Roman"/>
                <w:lang w:eastAsia="ru-RU"/>
              </w:rPr>
              <w:lastRenderedPageBreak/>
              <w:t>их соответствия принятым нормам морали.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Письменная речь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Писать с опорой на образец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поздравление с праздником;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краткое личное письмо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Писать по образцу краткое письмо зарубежному другу, сообщать краткие сведения о себе, запрашивать аналогичную информацию о нем.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Писать поздравительную открытку с Новым годом, Рождеством, днем рождения (с опорой на образец).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Правильно оформлять конверт (с опорой на образец).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Языковые средства и навыки пользования ими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b/>
                <w:lang w:eastAsia="ru-RU"/>
              </w:rPr>
            </w:pPr>
            <w:r w:rsidRPr="001D4C42">
              <w:rPr>
                <w:rFonts w:eastAsia="Times New Roman"/>
                <w:b/>
                <w:lang w:eastAsia="ru-RU"/>
              </w:rPr>
              <w:t>Графика, каллиграфия, орфография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Все буквы английского алфавита. </w:t>
            </w:r>
            <w:proofErr w:type="spellStart"/>
            <w:proofErr w:type="gramStart"/>
            <w:r w:rsidRPr="001D4C42">
              <w:rPr>
                <w:rFonts w:eastAsia="Times New Roman"/>
                <w:lang w:eastAsia="ru-RU"/>
              </w:rPr>
              <w:t>Звуко</w:t>
            </w:r>
            <w:proofErr w:type="spellEnd"/>
            <w:r w:rsidRPr="001D4C42">
              <w:rPr>
                <w:rFonts w:eastAsia="Times New Roman"/>
                <w:lang w:eastAsia="ru-RU"/>
              </w:rPr>
              <w:t>-буквенные</w:t>
            </w:r>
            <w:proofErr w:type="gramEnd"/>
            <w:r w:rsidRPr="001D4C42">
              <w:rPr>
                <w:rFonts w:eastAsia="Times New Roman"/>
                <w:lang w:eastAsia="ru-RU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Воспроизводить графически и каллиграфически корректно все буквы английского алфавита (</w:t>
            </w:r>
            <w:proofErr w:type="spellStart"/>
            <w:r w:rsidRPr="001D4C42">
              <w:rPr>
                <w:rFonts w:eastAsia="Times New Roman"/>
                <w:lang w:eastAsia="ru-RU"/>
              </w:rPr>
              <w:t>полупечатное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написание букв, буквосочетаний, слов, соблюдение нормы соединения отдельных букв, принятых в английском языке).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Соотносить графический образ слова с его звуковым образом.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Отличать буквы от транскрипционных значков. Сравнивать и анализировать буквосочетания и их транскрипцию.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Вставлять пропущенные буквы.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Владеть основными правилами чтения и орфографии, написанием наиболее употребительных слов.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t>Фонетическая сторона речи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Все звуки английского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</w:t>
            </w:r>
            <w:r w:rsidRPr="001D4C42">
              <w:rPr>
                <w:rFonts w:eastAsia="Times New Roman"/>
                <w:lang w:eastAsia="ru-RU"/>
              </w:rPr>
              <w:lastRenderedPageBreak/>
              <w:t>перед гласными). Связующее “r”(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>/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are</w:t>
            </w:r>
            <w:proofErr w:type="spellEnd"/>
            <w:r w:rsidRPr="001D4C42">
              <w:rPr>
                <w:rFonts w:eastAsia="Times New Roman"/>
                <w:lang w:eastAsia="ru-RU"/>
              </w:rPr>
              <w:t>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Членение предложения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</w:t>
            </w:r>
          </w:p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Интонация перечисления.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 xml:space="preserve"> Различать на слух и адекватно произносить все звуки английского языка.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Находить в тексте слова с заданным звуком.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Соблюдать нормы произношения звуков английского языка в чтении вслух и устной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Распознавать случаи использования </w:t>
            </w:r>
            <w:r w:rsidRPr="001D4C42">
              <w:rPr>
                <w:rFonts w:eastAsia="Times New Roman"/>
                <w:lang w:eastAsia="ru-RU"/>
              </w:rPr>
              <w:lastRenderedPageBreak/>
              <w:t>связующего  “r” и соблюдать их в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Соблюдать правильное ударение в изолированном слове, фразе.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Различать коммуникативный тип предложения по его интонации.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Корректно произносить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Корректно произносить предложения с однородными членами.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Воспроизводить слова по транскрипции.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Оперировать полученными фонетическими сведениями из словаря в чтении, письме и говорении.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Лексическая сторона речи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680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(-</w:t>
            </w:r>
            <w:proofErr w:type="spellStart"/>
            <w:r w:rsidRPr="001D4C42">
              <w:rPr>
                <w:rFonts w:eastAsia="Times New Roman"/>
                <w:lang w:eastAsia="ru-RU"/>
              </w:rPr>
              <w:t>er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/ -</w:t>
            </w:r>
            <w:proofErr w:type="spellStart"/>
            <w:r w:rsidRPr="001D4C42">
              <w:rPr>
                <w:rFonts w:eastAsia="Times New Roman"/>
                <w:lang w:eastAsia="ru-RU"/>
              </w:rPr>
              <w:t>or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tion</w:t>
            </w:r>
            <w:proofErr w:type="spellEnd"/>
            <w:r w:rsidRPr="001D4C42">
              <w:rPr>
                <w:rFonts w:eastAsia="Times New Roman"/>
                <w:lang w:eastAsia="ru-RU"/>
              </w:rPr>
              <w:t>,     -</w:t>
            </w:r>
            <w:proofErr w:type="spellStart"/>
            <w:r w:rsidRPr="001D4C42">
              <w:rPr>
                <w:rFonts w:eastAsia="Times New Roman"/>
                <w:lang w:eastAsia="ru-RU"/>
              </w:rPr>
              <w:t>ist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ful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ly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teen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ty</w:t>
            </w:r>
            <w:proofErr w:type="spellEnd"/>
            <w:r w:rsidRPr="001D4C42">
              <w:rPr>
                <w:rFonts w:eastAsia="Times New Roman"/>
                <w:lang w:eastAsia="ru-RU"/>
              </w:rPr>
              <w:t>, -</w:t>
            </w:r>
            <w:proofErr w:type="spellStart"/>
            <w:r w:rsidRPr="001D4C42">
              <w:rPr>
                <w:rFonts w:eastAsia="Times New Roman"/>
                <w:lang w:eastAsia="ru-RU"/>
              </w:rPr>
              <w:t>th</w:t>
            </w:r>
            <w:proofErr w:type="spellEnd"/>
            <w:r w:rsidRPr="001D4C42">
              <w:rPr>
                <w:rFonts w:eastAsia="Times New Roman"/>
                <w:lang w:eastAsia="ru-RU"/>
              </w:rPr>
              <w:t>); словосложение (</w:t>
            </w:r>
            <w:proofErr w:type="spellStart"/>
            <w:r w:rsidRPr="001D4C42">
              <w:rPr>
                <w:rFonts w:eastAsia="Times New Roman"/>
                <w:lang w:eastAsia="ru-RU"/>
              </w:rPr>
              <w:t>grandmother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postcard</w:t>
            </w:r>
            <w:proofErr w:type="spellEnd"/>
            <w:r w:rsidRPr="001D4C42">
              <w:rPr>
                <w:rFonts w:eastAsia="Times New Roman"/>
                <w:lang w:eastAsia="ru-RU"/>
              </w:rPr>
              <w:t>); конверсия (</w:t>
            </w:r>
            <w:proofErr w:type="spellStart"/>
            <w:r w:rsidRPr="001D4C42">
              <w:rPr>
                <w:rFonts w:eastAsia="Times New Roman"/>
                <w:lang w:eastAsia="ru-RU"/>
              </w:rPr>
              <w:t>play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play</w:t>
            </w:r>
            <w:proofErr w:type="spellEnd"/>
            <w:r w:rsidRPr="001D4C42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Узнавать в письменном и устном тексте, воспроизводить и употреблять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Использовать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 Распознавать и дифференцировать по определенным признакам слова в английском языке (имена собственные и нарицательные, слова, обозначающие предметы и действия) в рамках учебной тематики.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Использовать слова адекватно ситуации общения.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Узнавать простые словообразовательные </w:t>
            </w:r>
            <w:r w:rsidRPr="001D4C42">
              <w:rPr>
                <w:rFonts w:eastAsia="Times New Roman"/>
                <w:lang w:eastAsia="ru-RU"/>
              </w:rPr>
              <w:lastRenderedPageBreak/>
              <w:t>элементы (суффиксы, префиксы).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Группировать слова по их тематической принадлежности.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Опираться на языковую догадку в процессе чтения 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аудирования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(интернациональные слова, слова, образованные путем словосложения).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Оперировать активной лексикой в процессе общения.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709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b/>
                <w:bCs/>
                <w:lang w:eastAsia="ru-RU"/>
              </w:rPr>
              <w:lastRenderedPageBreak/>
              <w:t>Грамматическая сторона речи</w:t>
            </w:r>
          </w:p>
        </w:tc>
      </w:tr>
      <w:tr w:rsidR="001D4C42" w:rsidRPr="001D4C42" w:rsidTr="00DD1741">
        <w:trPr>
          <w:tblCellSpacing w:w="0" w:type="dxa"/>
        </w:trPr>
        <w:tc>
          <w:tcPr>
            <w:tcW w:w="4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Общий и специальный вопросы.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Вопросительные слова: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what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when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why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how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Порядок слов в предложении. Утвердительные и отрицательные предложения.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Побудительные предложения в </w:t>
            </w:r>
            <w:r w:rsidRPr="001D4C42">
              <w:rPr>
                <w:rFonts w:eastAsia="Times New Roman"/>
                <w:lang w:eastAsia="ru-RU"/>
              </w:rPr>
              <w:lastRenderedPageBreak/>
              <w:t>утвердительной (</w:t>
            </w:r>
            <w:proofErr w:type="spellStart"/>
            <w:r w:rsidRPr="001D4C42">
              <w:rPr>
                <w:rFonts w:eastAsia="Times New Roman"/>
                <w:lang w:eastAsia="ru-RU"/>
              </w:rPr>
              <w:t>Help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me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please</w:t>
            </w:r>
            <w:proofErr w:type="spellEnd"/>
            <w:r w:rsidRPr="001D4C42">
              <w:rPr>
                <w:rFonts w:eastAsia="Times New Roman"/>
                <w:lang w:eastAsia="ru-RU"/>
              </w:rPr>
              <w:t>.) и отрицательной формах (</w:t>
            </w:r>
            <w:proofErr w:type="spellStart"/>
            <w:r w:rsidRPr="001D4C42">
              <w:rPr>
                <w:rFonts w:eastAsia="Times New Roman"/>
                <w:lang w:eastAsia="ru-RU"/>
              </w:rPr>
              <w:t>Don’t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be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late</w:t>
            </w:r>
            <w:proofErr w:type="spellEnd"/>
            <w:r w:rsidRPr="001D4C42">
              <w:rPr>
                <w:rFonts w:eastAsia="Times New Roman"/>
                <w:lang w:eastAsia="ru-RU"/>
              </w:rPr>
              <w:t>!)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and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but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Грамматические формы изъявительного наклонения: </w:t>
            </w:r>
            <w:proofErr w:type="spellStart"/>
            <w:r w:rsidRPr="001D4C42">
              <w:rPr>
                <w:rFonts w:eastAsia="Times New Roman"/>
                <w:lang w:eastAsia="ru-RU"/>
              </w:rPr>
              <w:t>Present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Future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Past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Simple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Indefinite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). Правильные и неправильные глаголы. Вспомогательный глагол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do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Глагол-связка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be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Модальные глаголы </w:t>
            </w:r>
            <w:proofErr w:type="spellStart"/>
            <w:r w:rsidRPr="001D4C42">
              <w:rPr>
                <w:rFonts w:eastAsia="Times New Roman"/>
                <w:lang w:eastAsia="ru-RU"/>
              </w:rPr>
              <w:t>can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may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must</w:t>
            </w:r>
            <w:proofErr w:type="spellEnd"/>
            <w:r w:rsidRPr="001D4C42">
              <w:rPr>
                <w:rFonts w:eastAsia="Times New Roman"/>
                <w:lang w:eastAsia="ru-RU"/>
              </w:rPr>
              <w:t>. Неопределенная форма глагола.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Глагольная конструкция: I </w:t>
            </w:r>
            <w:proofErr w:type="spellStart"/>
            <w:r w:rsidRPr="001D4C42">
              <w:rPr>
                <w:rFonts w:eastAsia="Times New Roman"/>
                <w:lang w:eastAsia="ru-RU"/>
              </w:rPr>
              <w:t>would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I’d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…)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Притяжательный падеж существительных.</w:t>
            </w:r>
          </w:p>
          <w:p w:rsidR="001D4C42" w:rsidRPr="001D4C42" w:rsidRDefault="00EE15C3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Прилагательные в положи</w:t>
            </w:r>
            <w:r w:rsidR="001D4C42" w:rsidRPr="001D4C42">
              <w:rPr>
                <w:rFonts w:eastAsia="Times New Roman"/>
                <w:lang w:eastAsia="ru-RU"/>
              </w:rPr>
              <w:t>тельной, сравнительной и превосходной степенях, образованные по правилам, и исключения.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1D4C42">
              <w:rPr>
                <w:rFonts w:eastAsia="Times New Roman"/>
                <w:lang w:eastAsia="ru-RU"/>
              </w:rPr>
              <w:t>this</w:t>
            </w:r>
            <w:proofErr w:type="spellEnd"/>
            <w:r w:rsidRPr="001D4C42">
              <w:rPr>
                <w:rFonts w:eastAsia="Times New Roman"/>
                <w:lang w:eastAsia="ru-RU"/>
              </w:rPr>
              <w:t>/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these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that</w:t>
            </w:r>
            <w:proofErr w:type="spellEnd"/>
            <w:r w:rsidRPr="001D4C42">
              <w:rPr>
                <w:rFonts w:eastAsia="Times New Roman"/>
                <w:lang w:eastAsia="ru-RU"/>
              </w:rPr>
              <w:t>/</w:t>
            </w:r>
            <w:proofErr w:type="spellStart"/>
            <w:r w:rsidRPr="001D4C42">
              <w:rPr>
                <w:rFonts w:eastAsia="Times New Roman"/>
                <w:lang w:eastAsia="ru-RU"/>
              </w:rPr>
              <w:t>those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), </w:t>
            </w:r>
            <w:proofErr w:type="spellStart"/>
            <w:proofErr w:type="gramStart"/>
            <w:r w:rsidRPr="001D4C42">
              <w:rPr>
                <w:rFonts w:eastAsia="Times New Roman"/>
                <w:lang w:eastAsia="ru-RU"/>
              </w:rPr>
              <w:lastRenderedPageBreak/>
              <w:t>неопреде</w:t>
            </w:r>
            <w:proofErr w:type="spellEnd"/>
            <w:r w:rsidRPr="001D4C42">
              <w:rPr>
                <w:rFonts w:eastAsia="Times New Roman"/>
                <w:lang w:eastAsia="ru-RU"/>
              </w:rPr>
              <w:t>-ленные</w:t>
            </w:r>
            <w:proofErr w:type="gramEnd"/>
            <w:r w:rsidRPr="001D4C42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1D4C42">
              <w:rPr>
                <w:rFonts w:eastAsia="Times New Roman"/>
                <w:lang w:eastAsia="ru-RU"/>
              </w:rPr>
              <w:t>some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any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–некоторые случаи употребления).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val="en-US" w:eastAsia="ru-RU"/>
              </w:rPr>
            </w:pPr>
            <w:r w:rsidRPr="001D4C42">
              <w:rPr>
                <w:rFonts w:eastAsia="Times New Roman"/>
                <w:lang w:eastAsia="ru-RU"/>
              </w:rPr>
              <w:t>Наречия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времени</w:t>
            </w:r>
            <w:r w:rsidRPr="001D4C42">
              <w:rPr>
                <w:rFonts w:eastAsia="Times New Roman"/>
                <w:lang w:val="en-US" w:eastAsia="ru-RU"/>
              </w:rPr>
              <w:t>: yesterday, tomorrow, never, often, sometimes.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val="en-US" w:eastAsia="ru-RU"/>
              </w:rPr>
            </w:pPr>
            <w:r w:rsidRPr="001D4C42">
              <w:rPr>
                <w:rFonts w:eastAsia="Times New Roman"/>
                <w:lang w:eastAsia="ru-RU"/>
              </w:rPr>
              <w:t>Наречия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степени</w:t>
            </w:r>
            <w:r w:rsidRPr="001D4C42">
              <w:rPr>
                <w:rFonts w:eastAsia="Times New Roman"/>
                <w:lang w:val="en-US" w:eastAsia="ru-RU"/>
              </w:rPr>
              <w:t>: much, little, very.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Количественные числительные (до 100), порядковые числительные (до 30).</w:t>
            </w:r>
          </w:p>
          <w:p w:rsidR="001D4C42" w:rsidRPr="001D4C42" w:rsidRDefault="001D4C42" w:rsidP="001D4C42">
            <w:pPr>
              <w:spacing w:line="360" w:lineRule="auto"/>
              <w:ind w:firstLine="454"/>
              <w:jc w:val="both"/>
              <w:rPr>
                <w:rFonts w:eastAsia="Times New Roman"/>
                <w:lang w:val="en-US" w:eastAsia="ru-RU"/>
              </w:rPr>
            </w:pPr>
            <w:r w:rsidRPr="001D4C42">
              <w:rPr>
                <w:rFonts w:eastAsia="Times New Roman"/>
                <w:lang w:eastAsia="ru-RU"/>
              </w:rPr>
              <w:t>Наиболее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употребительные</w:t>
            </w:r>
            <w:r w:rsidRPr="001D4C42">
              <w:rPr>
                <w:rFonts w:eastAsia="Times New Roman"/>
                <w:lang w:val="en-US" w:eastAsia="ru-RU"/>
              </w:rPr>
              <w:t xml:space="preserve"> </w:t>
            </w:r>
            <w:r w:rsidRPr="001D4C42">
              <w:rPr>
                <w:rFonts w:eastAsia="Times New Roman"/>
                <w:lang w:eastAsia="ru-RU"/>
              </w:rPr>
              <w:t>предлоги</w:t>
            </w:r>
            <w:r w:rsidRPr="001D4C42">
              <w:rPr>
                <w:rFonts w:eastAsia="Times New Roman"/>
                <w:lang w:val="en-US" w:eastAsia="ru-RU"/>
              </w:rPr>
              <w:t>: in, on, at, into, to, from, of, with.</w:t>
            </w:r>
          </w:p>
        </w:tc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val="en-US" w:eastAsia="ru-RU"/>
              </w:rPr>
              <w:lastRenderedPageBreak/>
              <w:t xml:space="preserve"> </w:t>
            </w:r>
            <w:r w:rsidRPr="001D4C42">
              <w:rPr>
                <w:rFonts w:eastAsia="Times New Roman"/>
                <w:lang w:eastAsia="ru-RU"/>
              </w:rPr>
              <w:t>Воспроизводить основные коммуникативные типы предложения на основе моделей/ речевых образцов.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Оперировать вопросительными словами в продуктивной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Соблюдать порядок слов в предложении.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Выражать отрицание при помощи отрицательных частиц “</w:t>
            </w:r>
            <w:proofErr w:type="spellStart"/>
            <w:r w:rsidRPr="001D4C42">
              <w:rPr>
                <w:rFonts w:eastAsia="Times New Roman"/>
                <w:lang w:eastAsia="ru-RU"/>
              </w:rPr>
              <w:t>not</w:t>
            </w:r>
            <w:proofErr w:type="spellEnd"/>
            <w:r w:rsidRPr="001D4C42">
              <w:rPr>
                <w:rFonts w:eastAsia="Times New Roman"/>
                <w:lang w:eastAsia="ru-RU"/>
              </w:rPr>
              <w:t>” и “</w:t>
            </w:r>
            <w:proofErr w:type="spellStart"/>
            <w:r w:rsidRPr="001D4C42">
              <w:rPr>
                <w:rFonts w:eastAsia="Times New Roman"/>
                <w:lang w:eastAsia="ru-RU"/>
              </w:rPr>
              <w:t>no</w:t>
            </w:r>
            <w:proofErr w:type="spellEnd"/>
            <w:r w:rsidRPr="001D4C42">
              <w:rPr>
                <w:rFonts w:eastAsia="Times New Roman"/>
                <w:lang w:eastAsia="ru-RU"/>
              </w:rPr>
              <w:t>”.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Простое предложение с простым </w:t>
            </w:r>
            <w:proofErr w:type="gramStart"/>
            <w:r w:rsidRPr="001D4C42">
              <w:rPr>
                <w:rFonts w:eastAsia="Times New Roman"/>
                <w:lang w:eastAsia="ru-RU"/>
              </w:rPr>
              <w:t>глагольным  (</w:t>
            </w:r>
            <w:proofErr w:type="spellStart"/>
            <w:proofErr w:type="gramEnd"/>
            <w:r w:rsidRPr="001D4C42">
              <w:rPr>
                <w:rFonts w:eastAsia="Times New Roman"/>
                <w:lang w:eastAsia="ru-RU"/>
              </w:rPr>
              <w:t>He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speaks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English</w:t>
            </w:r>
            <w:proofErr w:type="spellEnd"/>
            <w:r w:rsidRPr="001D4C42">
              <w:rPr>
                <w:rFonts w:eastAsia="Times New Roman"/>
                <w:lang w:eastAsia="ru-RU"/>
              </w:rPr>
              <w:t>), составным именным (</w:t>
            </w:r>
            <w:proofErr w:type="spellStart"/>
            <w:r w:rsidRPr="001D4C42">
              <w:rPr>
                <w:rFonts w:eastAsia="Times New Roman"/>
                <w:lang w:eastAsia="ru-RU"/>
              </w:rPr>
              <w:t>My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family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big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 и составным глагольным  (I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to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dance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1D4C42">
              <w:rPr>
                <w:rFonts w:eastAsia="Times New Roman"/>
                <w:lang w:eastAsia="ru-RU"/>
              </w:rPr>
              <w:t>She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can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skate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well</w:t>
            </w:r>
            <w:proofErr w:type="spellEnd"/>
            <w:r w:rsidRPr="001D4C42">
              <w:rPr>
                <w:rFonts w:eastAsia="Times New Roman"/>
                <w:lang w:eastAsia="ru-RU"/>
              </w:rPr>
              <w:t>) сказуемым. Безличные предложения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It’s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hot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1D4C42">
              <w:rPr>
                <w:rFonts w:eastAsia="Times New Roman"/>
                <w:lang w:eastAsia="ru-RU"/>
              </w:rPr>
              <w:t>It’s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five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o’clock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). Предложения с оборотом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/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are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Использовать в речи простые предложения с простым глагольным, составным именным и составным глагольным сказуемыми; безличные предложения; оборот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is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1D4C42">
              <w:rPr>
                <w:rFonts w:eastAsia="Times New Roman"/>
                <w:lang w:eastAsia="ru-RU"/>
              </w:rPr>
              <w:t>there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are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Употреблять побудительные предложения в утвердительной и отрицательной формах.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Выражать побуждение при помощи повелительного наклонения.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Различать нераспространенные и </w:t>
            </w:r>
            <w:r w:rsidRPr="001D4C42">
              <w:rPr>
                <w:rFonts w:eastAsia="Times New Roman"/>
                <w:lang w:eastAsia="ru-RU"/>
              </w:rPr>
              <w:lastRenderedPageBreak/>
              <w:t>распространенные предложения.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Узнавать и употреблять в речи сложносочиненные предложения с союзами </w:t>
            </w:r>
            <w:proofErr w:type="spellStart"/>
            <w:r w:rsidRPr="001D4C42">
              <w:rPr>
                <w:rFonts w:eastAsia="Times New Roman"/>
                <w:lang w:eastAsia="ru-RU"/>
              </w:rPr>
              <w:t>and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but</w:t>
            </w:r>
            <w:proofErr w:type="spellEnd"/>
            <w:r w:rsidRPr="001D4C42">
              <w:rPr>
                <w:rFonts w:eastAsia="Times New Roman"/>
                <w:lang w:eastAsia="ru-RU"/>
              </w:rPr>
              <w:t>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Узнавать в тексте и на слух известные глаголы в </w:t>
            </w:r>
            <w:proofErr w:type="spellStart"/>
            <w:r w:rsidRPr="001D4C42">
              <w:rPr>
                <w:rFonts w:eastAsia="Times New Roman"/>
                <w:lang w:eastAsia="ru-RU"/>
              </w:rPr>
              <w:t>Present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Future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Past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Simple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Indefinite</w:t>
            </w:r>
            <w:proofErr w:type="spellEnd"/>
            <w:r w:rsidRPr="001D4C42">
              <w:rPr>
                <w:rFonts w:eastAsia="Times New Roman"/>
                <w:lang w:eastAsia="ru-RU"/>
              </w:rPr>
              <w:t>), обслуживающие ситуации для начальной школы.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Выражать свое отношение к действию при помощи модальных глаголов (</w:t>
            </w:r>
            <w:proofErr w:type="spellStart"/>
            <w:r w:rsidRPr="001D4C42">
              <w:rPr>
                <w:rFonts w:eastAsia="Times New Roman"/>
                <w:lang w:eastAsia="ru-RU"/>
              </w:rPr>
              <w:t>can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may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1D4C42">
              <w:rPr>
                <w:rFonts w:eastAsia="Times New Roman"/>
                <w:lang w:eastAsia="ru-RU"/>
              </w:rPr>
              <w:t>must</w:t>
            </w:r>
            <w:proofErr w:type="spellEnd"/>
            <w:r w:rsidRPr="001D4C42">
              <w:rPr>
                <w:rFonts w:eastAsia="Times New Roman"/>
                <w:lang w:eastAsia="ru-RU"/>
              </w:rPr>
              <w:t>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Узнавать и использовать в речи конструкцию: I </w:t>
            </w:r>
            <w:proofErr w:type="spellStart"/>
            <w:r w:rsidRPr="001D4C42">
              <w:rPr>
                <w:rFonts w:eastAsia="Times New Roman"/>
                <w:lang w:eastAsia="ru-RU"/>
              </w:rPr>
              <w:t>would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 (</w:t>
            </w:r>
            <w:proofErr w:type="spellStart"/>
            <w:r w:rsidRPr="001D4C42">
              <w:rPr>
                <w:rFonts w:eastAsia="Times New Roman"/>
                <w:lang w:eastAsia="ru-RU"/>
              </w:rPr>
              <w:t>I’d</w:t>
            </w:r>
            <w:proofErr w:type="spellEnd"/>
            <w:r w:rsidRPr="001D4C4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1D4C42">
              <w:rPr>
                <w:rFonts w:eastAsia="Times New Roman"/>
                <w:lang w:eastAsia="ru-RU"/>
              </w:rPr>
              <w:t>like</w:t>
            </w:r>
            <w:proofErr w:type="spellEnd"/>
            <w:r w:rsidRPr="001D4C42">
              <w:rPr>
                <w:rFonts w:eastAsia="Times New Roman"/>
                <w:lang w:eastAsia="ru-RU"/>
              </w:rPr>
              <w:t>…)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Различать существительные единственного и множественного числа.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Образовывать формы множественного числа при помощи соответствующих правил. Различать существительные с определенным / неопределенным и нулевым артиклем и правильно их употреблять в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Образовывать притяжательный падеж существительного.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Различать степени сравнения прилагательных. Образовывать степени сравнения прилагательных и употреблять их в речи.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Оперировать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Оперировать в речи некоторыми наречиями времени, степени и образа действия.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>Употреблять количественные числительные (до 100) и порядковые числительные (до 30).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lastRenderedPageBreak/>
              <w:t> </w:t>
            </w:r>
          </w:p>
          <w:p w:rsidR="001D4C42" w:rsidRPr="001D4C42" w:rsidRDefault="001D4C42" w:rsidP="001D4C42">
            <w:pPr>
              <w:spacing w:line="360" w:lineRule="auto"/>
              <w:ind w:left="108" w:firstLine="425"/>
              <w:jc w:val="both"/>
              <w:rPr>
                <w:rFonts w:eastAsia="Times New Roman"/>
                <w:lang w:eastAsia="ru-RU"/>
              </w:rPr>
            </w:pPr>
            <w:r w:rsidRPr="001D4C42">
              <w:rPr>
                <w:rFonts w:eastAsia="Times New Roman"/>
                <w:lang w:eastAsia="ru-RU"/>
              </w:rPr>
              <w:t xml:space="preserve"> Использовать для выражения временных и пространственных отношений наиболее употребительные предлоги.</w:t>
            </w:r>
          </w:p>
        </w:tc>
      </w:tr>
    </w:tbl>
    <w:p w:rsidR="001D4C42" w:rsidRPr="001D4C42" w:rsidRDefault="001D4C42" w:rsidP="001D4C42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eastAsia="Times New Roman"/>
          <w:b/>
          <w:lang w:eastAsia="ru-RU"/>
        </w:rPr>
      </w:pPr>
    </w:p>
    <w:p w:rsidR="001D4C42" w:rsidRP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proofErr w:type="spellStart"/>
      <w:r w:rsidRPr="001D4C42">
        <w:rPr>
          <w:rFonts w:eastAsia="Times New Roman"/>
          <w:b/>
          <w:lang w:eastAsia="ru-RU"/>
        </w:rPr>
        <w:t>Общеучебные</w:t>
      </w:r>
      <w:proofErr w:type="spellEnd"/>
      <w:r w:rsidRPr="001D4C42">
        <w:rPr>
          <w:rFonts w:eastAsia="Times New Roman"/>
          <w:b/>
          <w:lang w:eastAsia="ru-RU"/>
        </w:rPr>
        <w:t xml:space="preserve"> умения и универсальные учебные действия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В процессе изучения курса «Английский язык» младшие школьники: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овладевают более разнообразными приемами раскрытия значения слова, используя словообразовательные элементы; синонимы, антонимы, контекст;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- совершенствуют </w:t>
      </w:r>
      <w:proofErr w:type="spellStart"/>
      <w:r w:rsidRPr="001D4C42">
        <w:rPr>
          <w:rFonts w:eastAsia="Times New Roman"/>
          <w:lang w:eastAsia="ru-RU"/>
        </w:rPr>
        <w:t>общеречевые</w:t>
      </w:r>
      <w:proofErr w:type="spellEnd"/>
      <w:r w:rsidRPr="001D4C42">
        <w:rPr>
          <w:rFonts w:eastAsia="Times New Roman"/>
          <w:lang w:eastAsia="ru-RU"/>
        </w:rPr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>- учатся осуществлять самоконтроль, самооценку;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- учатся самостоятельно выполнять задания с использованием компьютера </w:t>
      </w:r>
      <w:proofErr w:type="gramStart"/>
      <w:r w:rsidRPr="001D4C42">
        <w:rPr>
          <w:rFonts w:eastAsia="Times New Roman"/>
          <w:lang w:eastAsia="ru-RU"/>
        </w:rPr>
        <w:t>( при</w:t>
      </w:r>
      <w:proofErr w:type="gramEnd"/>
      <w:r w:rsidRPr="001D4C42">
        <w:rPr>
          <w:rFonts w:eastAsia="Times New Roman"/>
          <w:lang w:eastAsia="ru-RU"/>
        </w:rPr>
        <w:t xml:space="preserve"> наличии мультимедийного приложения).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1D4C42">
        <w:rPr>
          <w:rFonts w:eastAsia="Times New Roman"/>
          <w:lang w:eastAsia="ru-RU"/>
        </w:rPr>
        <w:t xml:space="preserve">     </w:t>
      </w:r>
      <w:proofErr w:type="spellStart"/>
      <w:r w:rsidRPr="001D4C42">
        <w:rPr>
          <w:rFonts w:eastAsia="Times New Roman"/>
          <w:lang w:eastAsia="ru-RU"/>
        </w:rPr>
        <w:t>Общеучебные</w:t>
      </w:r>
      <w:proofErr w:type="spellEnd"/>
      <w:r w:rsidRPr="001D4C42">
        <w:rPr>
          <w:rFonts w:eastAsia="Times New Roman"/>
          <w:lang w:eastAsia="ru-RU"/>
        </w:rPr>
        <w:t xml:space="preserve"> и универсальные учебные умения приобретаются обучающимися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1D4C42" w:rsidRPr="001D4C42" w:rsidRDefault="001D4C42" w:rsidP="001D4C42">
      <w:pPr>
        <w:spacing w:line="360" w:lineRule="auto"/>
        <w:ind w:firstLine="709"/>
        <w:jc w:val="both"/>
        <w:rPr>
          <w:rFonts w:eastAsia="Times New Roman"/>
          <w:lang w:eastAsia="ru-RU"/>
        </w:rPr>
      </w:pPr>
    </w:p>
    <w:p w:rsidR="001D4C42" w:rsidRDefault="001D4C42" w:rsidP="001D4C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lang w:eastAsia="ru-RU"/>
        </w:rPr>
      </w:pPr>
      <w:r w:rsidRPr="001D4C42">
        <w:rPr>
          <w:rFonts w:eastAsia="Times New Roman"/>
          <w:b/>
          <w:lang w:eastAsia="ru-RU"/>
        </w:rPr>
        <w:t>Список рекомендуемой учебно-методической литературы</w:t>
      </w:r>
    </w:p>
    <w:p w:rsidR="00DD1741" w:rsidRDefault="00DD1741" w:rsidP="00DD1741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Английский язык. 2 класс: учеб. для </w:t>
      </w:r>
      <w:proofErr w:type="spellStart"/>
      <w:r>
        <w:rPr>
          <w:rFonts w:eastAsia="Times New Roman"/>
          <w:lang w:eastAsia="ru-RU"/>
        </w:rPr>
        <w:t>образоват</w:t>
      </w:r>
      <w:proofErr w:type="spellEnd"/>
      <w:r>
        <w:rPr>
          <w:rFonts w:eastAsia="Times New Roman"/>
          <w:lang w:eastAsia="ru-RU"/>
        </w:rPr>
        <w:t xml:space="preserve">. организаций с прил. на электрон. носителе / Н. </w:t>
      </w:r>
      <w:proofErr w:type="spellStart"/>
      <w:r>
        <w:rPr>
          <w:rFonts w:eastAsia="Times New Roman"/>
          <w:lang w:eastAsia="ru-RU"/>
        </w:rPr>
        <w:t>И.Быкова</w:t>
      </w:r>
      <w:proofErr w:type="spellEnd"/>
      <w:r>
        <w:rPr>
          <w:rFonts w:eastAsia="Times New Roman"/>
          <w:lang w:eastAsia="ru-RU"/>
        </w:rPr>
        <w:t xml:space="preserve">, Д. Дули, </w:t>
      </w:r>
      <w:proofErr w:type="spellStart"/>
      <w:r>
        <w:rPr>
          <w:rFonts w:eastAsia="Times New Roman"/>
          <w:lang w:eastAsia="ru-RU"/>
        </w:rPr>
        <w:t>М.Д.Поспелова</w:t>
      </w:r>
      <w:proofErr w:type="spellEnd"/>
      <w:r>
        <w:rPr>
          <w:rFonts w:eastAsia="Times New Roman"/>
          <w:lang w:eastAsia="ru-RU"/>
        </w:rPr>
        <w:t>, В. Эванс/. М.: «Просвещение» 2016 год.</w:t>
      </w:r>
    </w:p>
    <w:p w:rsidR="00DD1741" w:rsidRDefault="00DD1741" w:rsidP="00DD1741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DD174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Английский язык. 3 класс: учеб. для </w:t>
      </w:r>
      <w:proofErr w:type="spellStart"/>
      <w:r>
        <w:rPr>
          <w:rFonts w:eastAsia="Times New Roman"/>
          <w:lang w:eastAsia="ru-RU"/>
        </w:rPr>
        <w:t>образоват</w:t>
      </w:r>
      <w:proofErr w:type="spellEnd"/>
      <w:r>
        <w:rPr>
          <w:rFonts w:eastAsia="Times New Roman"/>
          <w:lang w:eastAsia="ru-RU"/>
        </w:rPr>
        <w:t xml:space="preserve">. организаций с прил. на электрон. носителе / Н. </w:t>
      </w:r>
      <w:proofErr w:type="spellStart"/>
      <w:r>
        <w:rPr>
          <w:rFonts w:eastAsia="Times New Roman"/>
          <w:lang w:eastAsia="ru-RU"/>
        </w:rPr>
        <w:t>И.Быкова</w:t>
      </w:r>
      <w:proofErr w:type="spellEnd"/>
      <w:r>
        <w:rPr>
          <w:rFonts w:eastAsia="Times New Roman"/>
          <w:lang w:eastAsia="ru-RU"/>
        </w:rPr>
        <w:t xml:space="preserve">, Д. Дули, </w:t>
      </w:r>
      <w:proofErr w:type="spellStart"/>
      <w:r>
        <w:rPr>
          <w:rFonts w:eastAsia="Times New Roman"/>
          <w:lang w:eastAsia="ru-RU"/>
        </w:rPr>
        <w:t>М.Д.Поспелова</w:t>
      </w:r>
      <w:proofErr w:type="spellEnd"/>
      <w:r>
        <w:rPr>
          <w:rFonts w:eastAsia="Times New Roman"/>
          <w:lang w:eastAsia="ru-RU"/>
        </w:rPr>
        <w:t>, В. Эванс/. М.: «Просвещение» 2017 год.</w:t>
      </w:r>
    </w:p>
    <w:p w:rsidR="001D4C42" w:rsidRPr="001D4C42" w:rsidRDefault="00DD1741" w:rsidP="00785658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DD1741">
        <w:rPr>
          <w:rFonts w:eastAsia="Times New Roman"/>
          <w:lang w:eastAsia="ru-RU"/>
        </w:rPr>
        <w:t xml:space="preserve"> </w:t>
      </w:r>
      <w:r w:rsidR="00785658">
        <w:rPr>
          <w:rFonts w:eastAsia="Times New Roman"/>
          <w:lang w:eastAsia="ru-RU"/>
        </w:rPr>
        <w:t>Английский язык. 4</w:t>
      </w:r>
      <w:r>
        <w:rPr>
          <w:rFonts w:eastAsia="Times New Roman"/>
          <w:lang w:eastAsia="ru-RU"/>
        </w:rPr>
        <w:t xml:space="preserve"> класс: учеб. для </w:t>
      </w:r>
      <w:proofErr w:type="spellStart"/>
      <w:r>
        <w:rPr>
          <w:rFonts w:eastAsia="Times New Roman"/>
          <w:lang w:eastAsia="ru-RU"/>
        </w:rPr>
        <w:t>образоват</w:t>
      </w:r>
      <w:proofErr w:type="spellEnd"/>
      <w:r>
        <w:rPr>
          <w:rFonts w:eastAsia="Times New Roman"/>
          <w:lang w:eastAsia="ru-RU"/>
        </w:rPr>
        <w:t>. организаций</w:t>
      </w:r>
      <w:r w:rsidR="00785658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 xml:space="preserve"> / Н. </w:t>
      </w:r>
      <w:proofErr w:type="spellStart"/>
      <w:r>
        <w:rPr>
          <w:rFonts w:eastAsia="Times New Roman"/>
          <w:lang w:eastAsia="ru-RU"/>
        </w:rPr>
        <w:t>И.Быкова</w:t>
      </w:r>
      <w:proofErr w:type="spellEnd"/>
      <w:r>
        <w:rPr>
          <w:rFonts w:eastAsia="Times New Roman"/>
          <w:lang w:eastAsia="ru-RU"/>
        </w:rPr>
        <w:t xml:space="preserve">, Д. Дули, </w:t>
      </w:r>
      <w:proofErr w:type="spellStart"/>
      <w:r>
        <w:rPr>
          <w:rFonts w:eastAsia="Times New Roman"/>
          <w:lang w:eastAsia="ru-RU"/>
        </w:rPr>
        <w:t>М.Д.Поспелова</w:t>
      </w:r>
      <w:proofErr w:type="spellEnd"/>
      <w:r>
        <w:rPr>
          <w:rFonts w:eastAsia="Times New Roman"/>
          <w:lang w:eastAsia="ru-RU"/>
        </w:rPr>
        <w:t>, В. Эванс/. М.: «Просвещение» 2018 год.</w:t>
      </w:r>
      <w:bookmarkStart w:id="0" w:name="_GoBack"/>
      <w:bookmarkEnd w:id="0"/>
    </w:p>
    <w:p w:rsidR="001D4C42" w:rsidRPr="001D4C42" w:rsidRDefault="001D4C42" w:rsidP="001D4C42">
      <w:pPr>
        <w:spacing w:line="360" w:lineRule="auto"/>
      </w:pPr>
    </w:p>
    <w:p w:rsidR="00A10383" w:rsidRPr="001D4C42" w:rsidRDefault="00A10383" w:rsidP="001D4C42">
      <w:pPr>
        <w:spacing w:line="360" w:lineRule="auto"/>
      </w:pPr>
    </w:p>
    <w:sectPr w:rsidR="00A10383" w:rsidRPr="001D4C42" w:rsidSect="00B35C4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F256F"/>
    <w:multiLevelType w:val="hybridMultilevel"/>
    <w:tmpl w:val="AEA4660A"/>
    <w:lvl w:ilvl="0" w:tplc="E9F27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A36"/>
    <w:multiLevelType w:val="hybridMultilevel"/>
    <w:tmpl w:val="B25A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74DCE"/>
    <w:multiLevelType w:val="multilevel"/>
    <w:tmpl w:val="449E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A02FF"/>
    <w:multiLevelType w:val="hybridMultilevel"/>
    <w:tmpl w:val="684A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3955"/>
    <w:multiLevelType w:val="hybridMultilevel"/>
    <w:tmpl w:val="5044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A7FCD"/>
    <w:multiLevelType w:val="hybridMultilevel"/>
    <w:tmpl w:val="A3B4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97DB2"/>
    <w:multiLevelType w:val="hybridMultilevel"/>
    <w:tmpl w:val="C48E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42"/>
    <w:rsid w:val="001D4C42"/>
    <w:rsid w:val="00785658"/>
    <w:rsid w:val="00944CEA"/>
    <w:rsid w:val="00A10383"/>
    <w:rsid w:val="00B35C48"/>
    <w:rsid w:val="00C62CE1"/>
    <w:rsid w:val="00C95973"/>
    <w:rsid w:val="00D1586C"/>
    <w:rsid w:val="00DD1741"/>
    <w:rsid w:val="00E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CEEF-244F-4DE5-9072-B382D29F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C4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19</Pages>
  <Words>4447</Words>
  <Characters>25352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2018-11-25T12:11:00Z</dcterms:created>
  <dcterms:modified xsi:type="dcterms:W3CDTF">2019-02-07T04:31:00Z</dcterms:modified>
</cp:coreProperties>
</file>